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F5B" w:rsidRDefault="00A51F4E" w:rsidP="00A51F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1F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-343535</wp:posOffset>
            </wp:positionH>
            <wp:positionV relativeFrom="margin">
              <wp:posOffset>-577215</wp:posOffset>
            </wp:positionV>
            <wp:extent cx="7197725" cy="10201275"/>
            <wp:effectExtent l="0" t="0" r="0" b="0"/>
            <wp:wrapSquare wrapText="bothSides"/>
            <wp:docPr id="1" name="Рисунок 1" descr="C:\Users\PC\Desktop\программы 2024\yRzIPA2GB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ограммы 2024\yRzIPA2GB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2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DDE" w:rsidRPr="005D6422" w:rsidRDefault="005D6422" w:rsidP="005D642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6422" w:rsidRPr="007C65B5" w:rsidRDefault="005D6422" w:rsidP="005D64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</w:t>
      </w:r>
      <w:r w:rsidRPr="007C6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основе изучения мнения родителей и направлена на приобретение дополнительных знаний, умений, общих компетенций по профилю «Театр», а также для </w:t>
      </w:r>
      <w:r w:rsidRPr="007C65B5">
        <w:rPr>
          <w:rFonts w:ascii="Times New Roman" w:hAnsi="Times New Roman" w:cs="Times New Roman"/>
          <w:sz w:val="28"/>
          <w:szCs w:val="28"/>
        </w:rPr>
        <w:t>достижения результатов Федерального проекта «Успех каждого ребенка».</w:t>
      </w:r>
    </w:p>
    <w:p w:rsidR="008C3D6A" w:rsidRPr="007C65B5" w:rsidRDefault="008C3D6A" w:rsidP="005D6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 xml:space="preserve">Развитие художественно-творческих способностей личности была и остается одной из актуальных проблем педагогики и психологии.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</w:t>
      </w:r>
      <w:proofErr w:type="gramStart"/>
      <w:r w:rsidRPr="007C65B5">
        <w:rPr>
          <w:rFonts w:ascii="Times New Roman" w:hAnsi="Times New Roman" w:cs="Times New Roman"/>
          <w:sz w:val="28"/>
          <w:szCs w:val="28"/>
        </w:rPr>
        <w:t>Особое место</w:t>
      </w:r>
      <w:proofErr w:type="gramEnd"/>
      <w:r w:rsidRPr="007C65B5">
        <w:rPr>
          <w:rFonts w:ascii="Times New Roman" w:hAnsi="Times New Roman" w:cs="Times New Roman"/>
          <w:sz w:val="28"/>
          <w:szCs w:val="28"/>
        </w:rPr>
        <w:t xml:space="preserve">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</w:t>
      </w:r>
    </w:p>
    <w:p w:rsidR="008C3D6A" w:rsidRDefault="008C3D6A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</w:t>
      </w:r>
    </w:p>
    <w:p w:rsidR="008D1694" w:rsidRPr="00896DA4" w:rsidRDefault="005D6422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DA4">
        <w:rPr>
          <w:rFonts w:ascii="Times New Roman" w:hAnsi="Times New Roman" w:cs="Times New Roman"/>
          <w:sz w:val="28"/>
          <w:szCs w:val="28"/>
        </w:rPr>
        <w:t>Программа включена в образовательную программу МБУДО ЦДТ «Стрекоза», имеет художественную направленность, несет в себе содействие эстетическому, нравственному, патриотическому, этнокультурному воспитанию дет</w:t>
      </w:r>
      <w:r w:rsidR="001E302C" w:rsidRPr="00896DA4">
        <w:rPr>
          <w:rFonts w:ascii="Times New Roman" w:hAnsi="Times New Roman" w:cs="Times New Roman"/>
          <w:sz w:val="28"/>
          <w:szCs w:val="28"/>
        </w:rPr>
        <w:t>ей путем приобщения к искусству. Направлена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культурной и повседневной жизнью.</w:t>
      </w:r>
    </w:p>
    <w:p w:rsidR="00573B56" w:rsidRDefault="008D1694" w:rsidP="001E30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02C">
        <w:rPr>
          <w:rFonts w:ascii="Times New Roman" w:hAnsi="Times New Roman" w:cs="Times New Roman"/>
          <w:b/>
          <w:sz w:val="28"/>
          <w:szCs w:val="28"/>
        </w:rPr>
        <w:t>Отличительная особенность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 в том, что обучающийся погружается в занятия театральным творчеством естественно, без принуждения они попадают в мир музыки, слова, литературы, живописи. Хореографии и т.д., при этом рождается сотворчество, так как театр – это коллективный вид творчества, в котором нужно общаться, вместе решать творческие задачи и проблемы. От каждого ребенка потребуются все его творческие способности, заложенные от природы, даже те, о которых не подозревают ни ребенок, ни его родит</w:t>
      </w:r>
      <w:r w:rsidR="00573B56">
        <w:rPr>
          <w:rFonts w:ascii="Times New Roman" w:hAnsi="Times New Roman" w:cs="Times New Roman"/>
          <w:sz w:val="28"/>
          <w:szCs w:val="28"/>
        </w:rPr>
        <w:t xml:space="preserve">ели. </w:t>
      </w:r>
    </w:p>
    <w:p w:rsidR="008D1694" w:rsidRPr="008D1694" w:rsidRDefault="00573B56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двух</w:t>
      </w:r>
      <w:r w:rsidR="001E302C">
        <w:rPr>
          <w:rFonts w:ascii="Times New Roman" w:hAnsi="Times New Roman" w:cs="Times New Roman"/>
          <w:sz w:val="28"/>
          <w:szCs w:val="28"/>
        </w:rPr>
        <w:t xml:space="preserve"> независимых </w:t>
      </w:r>
      <w:r>
        <w:rPr>
          <w:rFonts w:ascii="Times New Roman" w:hAnsi="Times New Roman" w:cs="Times New Roman"/>
          <w:sz w:val="28"/>
          <w:szCs w:val="28"/>
        </w:rPr>
        <w:t xml:space="preserve">модулей, каждый из которых равен </w:t>
      </w:r>
      <w:r w:rsidR="001E302C">
        <w:rPr>
          <w:rFonts w:ascii="Times New Roman" w:hAnsi="Times New Roman" w:cs="Times New Roman"/>
          <w:sz w:val="28"/>
          <w:szCs w:val="28"/>
        </w:rPr>
        <w:t xml:space="preserve">одному году обучения (144 часа), первый рассчитан на детей 5-6 </w:t>
      </w:r>
      <w:proofErr w:type="gramStart"/>
      <w:r w:rsidR="001E302C">
        <w:rPr>
          <w:rFonts w:ascii="Times New Roman" w:hAnsi="Times New Roman" w:cs="Times New Roman"/>
          <w:sz w:val="28"/>
          <w:szCs w:val="28"/>
        </w:rPr>
        <w:t xml:space="preserve">лет,   </w:t>
      </w:r>
      <w:proofErr w:type="gramEnd"/>
      <w:r w:rsidR="001E30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торой</w:t>
      </w:r>
      <w:r w:rsidR="001E302C">
        <w:rPr>
          <w:rFonts w:ascii="Times New Roman" w:hAnsi="Times New Roman" w:cs="Times New Roman"/>
          <w:sz w:val="28"/>
          <w:szCs w:val="28"/>
        </w:rPr>
        <w:t xml:space="preserve"> – на детей 7-8 лет</w:t>
      </w:r>
      <w:r>
        <w:rPr>
          <w:rFonts w:ascii="Times New Roman" w:hAnsi="Times New Roman" w:cs="Times New Roman"/>
          <w:sz w:val="28"/>
          <w:szCs w:val="28"/>
        </w:rPr>
        <w:t xml:space="preserve">. Каждый из модулей содержит в себе разделы, включающие основные дисциплины: сценическая речь; актерское мастерство; сценическое движение; история театра, артистическая и зрительская этика и дисциплина; репетиция. </w:t>
      </w:r>
      <w:r w:rsidR="008D16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B56" w:rsidRDefault="003E5E51" w:rsidP="007F61FD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7C65B5">
        <w:rPr>
          <w:b/>
          <w:sz w:val="28"/>
          <w:szCs w:val="28"/>
          <w:shd w:val="clear" w:color="auto" w:fill="FFFFFF"/>
        </w:rPr>
        <w:t xml:space="preserve">Актуальность </w:t>
      </w:r>
      <w:r w:rsidRPr="007C65B5">
        <w:rPr>
          <w:sz w:val="28"/>
          <w:szCs w:val="28"/>
          <w:shd w:val="clear" w:color="auto" w:fill="FFFFFF"/>
        </w:rPr>
        <w:t>программы состоит в том, что обучение детей театральному искусству, является одним из средств воспитания через слово, движения, голос, образ, литературу, игру, отношение к окружающему миру.</w:t>
      </w:r>
      <w:r w:rsidR="00573B56">
        <w:rPr>
          <w:rStyle w:val="c20"/>
          <w:rFonts w:eastAsiaTheme="majorEastAsia"/>
          <w:color w:val="000000"/>
        </w:rPr>
        <w:t xml:space="preserve"> </w:t>
      </w:r>
      <w:r w:rsidR="00573B56">
        <w:rPr>
          <w:rStyle w:val="c20"/>
          <w:rFonts w:eastAsiaTheme="majorEastAsia"/>
          <w:color w:val="000000"/>
          <w:sz w:val="28"/>
          <w:szCs w:val="28"/>
        </w:rPr>
        <w:t>Она</w:t>
      </w:r>
      <w:r w:rsidR="00573B56">
        <w:rPr>
          <w:rStyle w:val="c2"/>
          <w:rFonts w:eastAsiaTheme="majorEastAsia"/>
          <w:b/>
          <w:bCs/>
          <w:color w:val="000000"/>
          <w:sz w:val="28"/>
          <w:szCs w:val="28"/>
        </w:rPr>
        <w:t> </w:t>
      </w:r>
      <w:r w:rsidR="00573B56">
        <w:rPr>
          <w:rStyle w:val="c1"/>
          <w:rFonts w:eastAsiaTheme="majorEastAsia"/>
          <w:color w:val="000000"/>
          <w:sz w:val="28"/>
          <w:szCs w:val="28"/>
        </w:rPr>
        <w:t xml:space="preserve">определяется необходимостью социализации ребёнка в современном обществе, его жизненного самоопределения. Программа объединяет в себе </w:t>
      </w:r>
      <w:r w:rsidR="00573B56">
        <w:rPr>
          <w:rStyle w:val="c1"/>
          <w:rFonts w:eastAsiaTheme="majorEastAsia"/>
          <w:color w:val="000000"/>
          <w:sz w:val="28"/>
          <w:szCs w:val="28"/>
        </w:rPr>
        <w:lastRenderedPageBreak/>
        <w:t>различные аспекты театрально-творческой деятельности, необходимые для практического применения в жизни.</w:t>
      </w:r>
    </w:p>
    <w:p w:rsidR="00573B56" w:rsidRPr="00573B56" w:rsidRDefault="00573B56" w:rsidP="001E302C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573B56">
        <w:rPr>
          <w:rStyle w:val="c20"/>
          <w:rFonts w:eastAsiaTheme="majorEastAsia"/>
          <w:color w:val="000000"/>
          <w:sz w:val="28"/>
          <w:szCs w:val="28"/>
        </w:rPr>
        <w:t>Театрализованная деятельность является способом самовыражения, средством снятия психологического напряжения, предполагает развитие активности, инициативы учащихся, их индивидуальных склонностей и способностей.</w:t>
      </w:r>
    </w:p>
    <w:p w:rsidR="00573B56" w:rsidRDefault="00573B56" w:rsidP="00573B56">
      <w:pPr>
        <w:pStyle w:val="c4"/>
        <w:shd w:val="clear" w:color="auto" w:fill="FFFFFF"/>
        <w:spacing w:before="0" w:beforeAutospacing="0" w:after="0" w:afterAutospacing="0"/>
        <w:ind w:hanging="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        Сценическая работа детей – это проверка действием множества межличностных отношений. В репетиционной работе приобретаются навыки публичного поведения, взаимодействия друг с другом, совместной работы и творчества.</w:t>
      </w:r>
    </w:p>
    <w:p w:rsidR="00C75E79" w:rsidRDefault="00C75E79" w:rsidP="007F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Новизна</w:t>
      </w: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программы 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в системном и комплексном подходе к театральному образованию обучающихся через использование методов театральной педагогики и инновационных образовательных технологий: личностно-ориентированного подхода,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применением игровых и здоровье</w:t>
      </w:r>
      <w:r w:rsidR="001E3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сб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ерегающих технологий, информационных технологий.</w:t>
      </w:r>
    </w:p>
    <w:p w:rsidR="00573B56" w:rsidRDefault="001E302C" w:rsidP="001E302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Ц</w:t>
      </w:r>
      <w:r w:rsidR="00C75E79" w:rsidRPr="007C65B5">
        <w:rPr>
          <w:b/>
          <w:bCs/>
          <w:sz w:val="28"/>
          <w:szCs w:val="28"/>
          <w:shd w:val="clear" w:color="auto" w:fill="FFFFFF"/>
        </w:rPr>
        <w:t>елесообразность</w:t>
      </w:r>
      <w:r w:rsidR="00C75E79" w:rsidRPr="007C65B5">
        <w:rPr>
          <w:sz w:val="28"/>
          <w:szCs w:val="28"/>
          <w:shd w:val="clear" w:color="auto" w:fill="FFFFFF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программы </w:t>
      </w:r>
      <w:r w:rsidR="00573B56">
        <w:rPr>
          <w:rStyle w:val="c1"/>
          <w:rFonts w:eastAsiaTheme="majorEastAsia"/>
          <w:color w:val="000000"/>
          <w:sz w:val="28"/>
          <w:szCs w:val="28"/>
        </w:rPr>
        <w:t>заключается в возможности методами театральной деятельности помочь детям раскрыть их творческие способности, развить психические, физические и нравственные качества, повысить уровень общей культуры и эрудиции, что в будущем поможет быть более успешными в социуме. Известно, что одной из самых важных потребностей детей является потребность в общении. В этой связи одной из приоритетных задач является развитие у них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</w:t>
      </w:r>
    </w:p>
    <w:p w:rsidR="007F61FD" w:rsidRDefault="007F61FD" w:rsidP="007F61F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b/>
          <w:color w:val="000000"/>
          <w:sz w:val="28"/>
          <w:szCs w:val="28"/>
        </w:rPr>
        <w:t>Условия набора детей в объединение: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для обучения по первому модулю набор проводится на общих основаниях. </w:t>
      </w:r>
      <w:r w:rsidR="00DE62D9">
        <w:rPr>
          <w:rStyle w:val="c1"/>
          <w:rFonts w:eastAsiaTheme="majorEastAsia"/>
          <w:color w:val="000000"/>
          <w:sz w:val="28"/>
          <w:szCs w:val="28"/>
        </w:rPr>
        <w:t>Дети, обучившиеся по первому модулю, могут продолжить обучение по второму. Дети, не обучившиеся по первому модулю, принимаются на обучение по второму после собеседования с педагогом.</w:t>
      </w:r>
    </w:p>
    <w:p w:rsidR="00DE62D9" w:rsidRDefault="00DE62D9" w:rsidP="007F61F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b/>
          <w:color w:val="000000"/>
          <w:sz w:val="28"/>
          <w:szCs w:val="28"/>
        </w:rPr>
      </w:pPr>
      <w:r>
        <w:rPr>
          <w:rStyle w:val="c1"/>
          <w:rFonts w:eastAsiaTheme="majorEastAsia"/>
          <w:b/>
          <w:color w:val="000000"/>
          <w:sz w:val="28"/>
          <w:szCs w:val="28"/>
        </w:rPr>
        <w:t>Особенности организации образовательного процесса:</w:t>
      </w:r>
    </w:p>
    <w:p w:rsidR="00DE62D9" w:rsidRDefault="00DE62D9" w:rsidP="001E302C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Каждое занятие включает в себя тему из учебного плана (2часа). Занятия строятся с учетом возраста обучающихся, особенностями развития и возможностей в данном возрастном периоде.</w:t>
      </w:r>
    </w:p>
    <w:p w:rsidR="00DE62D9" w:rsidRDefault="00DE62D9" w:rsidP="001E302C">
      <w:pPr>
        <w:pStyle w:val="c4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Периодичность проведения занятий: 2 раза в неделю</w:t>
      </w:r>
    </w:p>
    <w:p w:rsidR="00DE62D9" w:rsidRPr="001E302C" w:rsidRDefault="00DE62D9" w:rsidP="001E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02C">
        <w:rPr>
          <w:rStyle w:val="c1"/>
          <w:rFonts w:eastAsiaTheme="majorEastAsia"/>
          <w:color w:val="000000"/>
          <w:sz w:val="28"/>
          <w:szCs w:val="28"/>
        </w:rPr>
        <w:t xml:space="preserve">Продолжительность одного </w:t>
      </w:r>
      <w:proofErr w:type="gramStart"/>
      <w:r w:rsidRPr="001E302C">
        <w:rPr>
          <w:rStyle w:val="c1"/>
          <w:rFonts w:eastAsiaTheme="majorEastAsia"/>
          <w:color w:val="000000"/>
          <w:sz w:val="28"/>
          <w:szCs w:val="28"/>
        </w:rPr>
        <w:t xml:space="preserve">занятия: </w:t>
      </w:r>
      <w:r w:rsidRPr="001E302C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1E302C">
        <w:rPr>
          <w:rFonts w:ascii="Times New Roman" w:hAnsi="Times New Roman" w:cs="Times New Roman"/>
          <w:sz w:val="28"/>
          <w:szCs w:val="28"/>
        </w:rPr>
        <w:t xml:space="preserve"> академических часа (акад. час 45 минут) , с 10 минутным перерывом и физкультминуткой на каждом занятии</w:t>
      </w:r>
    </w:p>
    <w:p w:rsidR="00DE62D9" w:rsidRPr="001E302C" w:rsidRDefault="00DE62D9" w:rsidP="001E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02C">
        <w:rPr>
          <w:rFonts w:ascii="Times New Roman" w:hAnsi="Times New Roman" w:cs="Times New Roman"/>
          <w:sz w:val="28"/>
          <w:szCs w:val="28"/>
        </w:rPr>
        <w:t>Нормы наполнения групп – 15-20 человек</w:t>
      </w:r>
    </w:p>
    <w:p w:rsidR="00DE62D9" w:rsidRPr="001E302C" w:rsidRDefault="00DE62D9" w:rsidP="001E3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02C">
        <w:rPr>
          <w:rFonts w:ascii="Times New Roman" w:hAnsi="Times New Roman" w:cs="Times New Roman"/>
          <w:sz w:val="28"/>
          <w:szCs w:val="28"/>
        </w:rPr>
        <w:t>Форма обучения - очная</w:t>
      </w:r>
    </w:p>
    <w:p w:rsidR="00DE62D9" w:rsidRPr="00DE62D9" w:rsidRDefault="00DE62D9" w:rsidP="001E302C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:rsidR="00F54F5B" w:rsidRDefault="00F54F5B" w:rsidP="001E30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510D" w:rsidRPr="007C65B5" w:rsidRDefault="0042510D" w:rsidP="001E30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раскрытие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творческого потенциала ребенка, выявление его способностей, пробуждение интереса к театральному творчеству.</w:t>
      </w:r>
    </w:p>
    <w:p w:rsidR="001805CC" w:rsidRDefault="001805CC" w:rsidP="005A5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510D" w:rsidRDefault="0042510D" w:rsidP="005A5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программы:</w:t>
      </w:r>
    </w:p>
    <w:p w:rsidR="00DE62D9" w:rsidRPr="00DE62D9" w:rsidRDefault="00DE62D9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E62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Предметные:</w:t>
      </w:r>
    </w:p>
    <w:p w:rsidR="0042510D" w:rsidRPr="007C65B5" w:rsidRDefault="00DE62D9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</w:t>
      </w:r>
      <w:r w:rsidR="0042510D"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основам актерского мастерства посредством театральных игр и тренингов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CE3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2510D" w:rsidRPr="007C65B5" w:rsidRDefault="00DE62D9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</w:t>
      </w:r>
      <w:r w:rsidR="0042510D"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основам сценической речи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2510D" w:rsidRDefault="00DE62D9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</w:t>
      </w:r>
      <w:r w:rsidR="0042510D"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основам сценического движения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Pr="007C65B5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ознакомить с историей театра</w:t>
      </w:r>
      <w:r w:rsidR="00577CDE">
        <w:rPr>
          <w:rFonts w:ascii="Times New Roman" w:hAnsi="Times New Roman" w:cs="Times New Roman"/>
          <w:sz w:val="28"/>
          <w:szCs w:val="28"/>
          <w:shd w:val="clear" w:color="auto" w:fill="FFFFFF"/>
        </w:rPr>
        <w:t>, артистической и зрительской этикой и дисциплиной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510D" w:rsidRPr="007C65B5" w:rsidRDefault="0042510D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2510D" w:rsidRPr="007C65B5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35C6">
        <w:rPr>
          <w:rFonts w:ascii="Times New Roman" w:hAnsi="Times New Roman" w:cs="Times New Roman"/>
          <w:sz w:val="28"/>
          <w:szCs w:val="28"/>
          <w:shd w:val="clear" w:color="auto" w:fill="FFFFFF"/>
        </w:rPr>
        <w:t>- помочь овладеть навыками коллективного взаимодействия и общения через театральные игры (тренинги)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слухового и зрительного внимания, слуховой и зрительной памяти, фантазии и воображения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77CDE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грамотной речи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Default="00577CDE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мелкой моторики, артикуляции, дикции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Pr="007C65B5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координации движений, снятие внутренних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мышечных</w:t>
      </w: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зажимов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35C6" w:rsidRPr="007C65B5" w:rsidRDefault="00CE35C6" w:rsidP="005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CE35C6" w:rsidRPr="007C65B5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воспитание культуры поведения и общения в коллективе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Pr="007C65B5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5B5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воспитание любви к театральному творчеству и искусству в целом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- воспитание зрительской и актерской культуры</w:t>
      </w:r>
      <w:r w:rsidR="005A52FA">
        <w:rPr>
          <w:rFonts w:ascii="Times New Roman" w:hAnsi="Times New Roman" w:cs="Times New Roman"/>
          <w:sz w:val="28"/>
          <w:szCs w:val="28"/>
        </w:rPr>
        <w:t>;</w:t>
      </w: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35C6"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научить творчески, с воображением и фантазией, относиться к любому делу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-устанавливать доброжелательные отношения со сверстниками и взрослыми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самостоятельность, инициативу, чувство ответственности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2488B" w:rsidRDefault="0022488B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коммуникативных навыков</w:t>
      </w:r>
      <w:r w:rsidR="005A52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510D" w:rsidRDefault="0042510D" w:rsidP="001E30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7E1" w:rsidRDefault="006B67E1" w:rsidP="005A5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E35C6" w:rsidRPr="00CE35C6" w:rsidRDefault="00CE35C6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9661D6" w:rsidRDefault="009661D6" w:rsidP="005A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i/>
          <w:sz w:val="28"/>
          <w:szCs w:val="28"/>
        </w:rPr>
        <w:t>Должны знать:</w:t>
      </w:r>
      <w:r w:rsidR="00337038" w:rsidRPr="007C6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7038" w:rsidRPr="007C65B5">
        <w:rPr>
          <w:rFonts w:ascii="Times New Roman" w:hAnsi="Times New Roman" w:cs="Times New Roman"/>
          <w:sz w:val="28"/>
          <w:szCs w:val="28"/>
        </w:rPr>
        <w:t>о</w:t>
      </w:r>
      <w:r w:rsidRPr="007C65B5">
        <w:rPr>
          <w:rFonts w:ascii="Times New Roman" w:hAnsi="Times New Roman" w:cs="Times New Roman"/>
          <w:sz w:val="28"/>
          <w:szCs w:val="28"/>
        </w:rPr>
        <w:t>сновы актерского мастерства</w:t>
      </w:r>
      <w:r w:rsidR="00337038" w:rsidRPr="007C65B5">
        <w:rPr>
          <w:rFonts w:ascii="Times New Roman" w:hAnsi="Times New Roman" w:cs="Times New Roman"/>
          <w:sz w:val="28"/>
          <w:szCs w:val="28"/>
        </w:rPr>
        <w:t>, о</w:t>
      </w:r>
      <w:r w:rsidRPr="007C65B5">
        <w:rPr>
          <w:rFonts w:ascii="Times New Roman" w:hAnsi="Times New Roman" w:cs="Times New Roman"/>
          <w:sz w:val="28"/>
          <w:szCs w:val="28"/>
        </w:rPr>
        <w:t>сновы сценической речи</w:t>
      </w:r>
      <w:r w:rsidR="00337038" w:rsidRPr="007C65B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37038" w:rsidRPr="007C65B5">
        <w:rPr>
          <w:rFonts w:ascii="Times New Roman" w:hAnsi="Times New Roman" w:cs="Times New Roman"/>
          <w:sz w:val="28"/>
          <w:szCs w:val="28"/>
        </w:rPr>
        <w:t>о</w:t>
      </w:r>
      <w:r w:rsidRPr="007C65B5">
        <w:rPr>
          <w:rFonts w:ascii="Times New Roman" w:hAnsi="Times New Roman" w:cs="Times New Roman"/>
          <w:sz w:val="28"/>
          <w:szCs w:val="28"/>
        </w:rPr>
        <w:t>сновы сценического движения</w:t>
      </w:r>
      <w:r w:rsidR="00337038" w:rsidRPr="007C65B5">
        <w:rPr>
          <w:rFonts w:ascii="Times New Roman" w:hAnsi="Times New Roman" w:cs="Times New Roman"/>
          <w:sz w:val="28"/>
          <w:szCs w:val="28"/>
        </w:rPr>
        <w:t>, о</w:t>
      </w:r>
      <w:r w:rsidRPr="007C65B5">
        <w:rPr>
          <w:rFonts w:ascii="Times New Roman" w:hAnsi="Times New Roman" w:cs="Times New Roman"/>
          <w:sz w:val="28"/>
          <w:szCs w:val="28"/>
        </w:rPr>
        <w:t>бщую историю театра</w:t>
      </w:r>
      <w:r w:rsidR="00337038" w:rsidRPr="007C65B5">
        <w:rPr>
          <w:rFonts w:ascii="Times New Roman" w:hAnsi="Times New Roman" w:cs="Times New Roman"/>
          <w:sz w:val="28"/>
          <w:szCs w:val="28"/>
        </w:rPr>
        <w:t>, а</w:t>
      </w:r>
      <w:r w:rsidRPr="007C65B5">
        <w:rPr>
          <w:rFonts w:ascii="Times New Roman" w:hAnsi="Times New Roman" w:cs="Times New Roman"/>
          <w:sz w:val="28"/>
          <w:szCs w:val="28"/>
        </w:rPr>
        <w:t>ртистическую и зрительскую этику и дисциплину</w:t>
      </w:r>
      <w:r w:rsidR="005A52FA">
        <w:rPr>
          <w:rFonts w:ascii="Times New Roman" w:hAnsi="Times New Roman" w:cs="Times New Roman"/>
          <w:sz w:val="28"/>
          <w:szCs w:val="28"/>
        </w:rPr>
        <w:t>.</w:t>
      </w:r>
    </w:p>
    <w:p w:rsidR="00577CDE" w:rsidRDefault="00577CDE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77CDE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77CDE">
        <w:rPr>
          <w:rFonts w:ascii="Times New Roman" w:hAnsi="Times New Roman" w:cs="Times New Roman"/>
          <w:i/>
          <w:sz w:val="28"/>
          <w:szCs w:val="28"/>
        </w:rPr>
        <w:t>:</w:t>
      </w:r>
    </w:p>
    <w:p w:rsidR="00577CDE" w:rsidRDefault="00577CDE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Должны уметь: </w:t>
      </w:r>
      <w:r w:rsidRPr="00577CDE">
        <w:rPr>
          <w:rFonts w:ascii="Times New Roman" w:hAnsi="Times New Roman" w:cs="Times New Roman"/>
          <w:sz w:val="28"/>
          <w:szCs w:val="28"/>
        </w:rPr>
        <w:t xml:space="preserve">общаться и работать в коллективе, слышать, </w:t>
      </w:r>
      <w:proofErr w:type="gramStart"/>
      <w:r w:rsidRPr="00577CDE">
        <w:rPr>
          <w:rFonts w:ascii="Times New Roman" w:hAnsi="Times New Roman" w:cs="Times New Roman"/>
          <w:sz w:val="28"/>
          <w:szCs w:val="28"/>
        </w:rPr>
        <w:t>видеть  и</w:t>
      </w:r>
      <w:proofErr w:type="gramEnd"/>
      <w:r w:rsidRPr="00577CDE">
        <w:rPr>
          <w:rFonts w:ascii="Times New Roman" w:hAnsi="Times New Roman" w:cs="Times New Roman"/>
          <w:sz w:val="28"/>
          <w:szCs w:val="28"/>
        </w:rPr>
        <w:t xml:space="preserve"> запоминать разнообразную информацию, работать индивидуально и в группах в «предлагаемых обстоятельствах», грамотно формулировать свои мысли и доносить их до собеседников, самостоятельно (без помощи педагога) снимать внутренние и мышечные зажимы.</w:t>
      </w:r>
    </w:p>
    <w:p w:rsidR="00577CDE" w:rsidRDefault="00577CDE" w:rsidP="005A52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1E302C" w:rsidRDefault="0022488B" w:rsidP="00F54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вести себя согласно культурным и морально-этическим нормам, существующим в обществе, проявление таких качеств, как отзывчивость, сопереживание, дружелюбие, взаимопонимание. Умение проявить инициативу и быть ответственными за результаты своего труда. Умение находить контакт с другими участниками образовательного процесса.</w:t>
      </w:r>
    </w:p>
    <w:p w:rsidR="001B4161" w:rsidRPr="001E302C" w:rsidRDefault="001B4161" w:rsidP="001E302C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E302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Используемые технологии:</w:t>
      </w:r>
    </w:p>
    <w:p w:rsidR="001B4161" w:rsidRPr="00761D8D" w:rsidRDefault="001B4161" w:rsidP="001B41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302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lastRenderedPageBreak/>
        <w:t>Личностно-ориентированная</w:t>
      </w:r>
      <w:r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(авторы </w:t>
      </w:r>
      <w:proofErr w:type="spellStart"/>
      <w:r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Бондаревская</w:t>
      </w:r>
      <w:proofErr w:type="spellEnd"/>
      <w:r w:rsidR="001E30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Е.В.</w:t>
      </w:r>
      <w:r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Якиманская</w:t>
      </w:r>
      <w:proofErr w:type="spellEnd"/>
      <w:r w:rsidR="001E30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И.С.</w:t>
      </w:r>
      <w:r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- основа Личность-Деятельность-Обучение.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761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айти подход к каждому ребенку, поделиться своими умениями и раскрыть потенциал каждого в той мере стремления и желания.</w:t>
      </w:r>
    </w:p>
    <w:p w:rsidR="001B4161" w:rsidRPr="00761D8D" w:rsidRDefault="001B4161" w:rsidP="001B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30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Игровая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ктивное включ</w:t>
      </w:r>
      <w:r w:rsidR="00CE7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учащихся в учебно-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</w:t>
      </w:r>
      <w:r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тельный процесс. Поставленные учебные задачи решаются в творческой, игровой форме. </w:t>
      </w:r>
    </w:p>
    <w:p w:rsidR="001B4161" w:rsidRPr="00761D8D" w:rsidRDefault="001B4161" w:rsidP="001B4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30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Здоровье</w:t>
      </w:r>
      <w:r w:rsidR="00A54075" w:rsidRPr="001E30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1E30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сберегающая</w:t>
      </w:r>
      <w:r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занятия театральным искусством способствуют сохранению и укреплению здоровья (дыхательные гимнастики, физические упражнения и т.д.)</w:t>
      </w:r>
    </w:p>
    <w:p w:rsidR="001B4161" w:rsidRPr="00761D8D" w:rsidRDefault="001B4161" w:rsidP="00CE7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30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Информационная</w:t>
      </w:r>
      <w:r w:rsidR="00CE7F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76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онструирование занятия с использованием коммуникационных обучающих средств. Всестороннее развитие личности ребенка. Развитие навыка работы в интернете. Разработка обучающих презентаций.</w:t>
      </w:r>
    </w:p>
    <w:p w:rsidR="008A16C8" w:rsidRDefault="008A16C8" w:rsidP="00CE7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A16C8" w:rsidRPr="008A16C8" w:rsidRDefault="008A16C8" w:rsidP="008A16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6C8">
        <w:rPr>
          <w:rFonts w:ascii="Times New Roman" w:hAnsi="Times New Roman" w:cs="Times New Roman"/>
          <w:b/>
          <w:sz w:val="28"/>
          <w:szCs w:val="28"/>
        </w:rPr>
        <w:t xml:space="preserve">Формы организации деятельности:  </w:t>
      </w:r>
    </w:p>
    <w:p w:rsidR="008A16C8" w:rsidRPr="008A16C8" w:rsidRDefault="00CE7FF5" w:rsidP="00CE7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A16C8" w:rsidRPr="008A16C8">
        <w:rPr>
          <w:rFonts w:ascii="Times New Roman" w:hAnsi="Times New Roman" w:cs="Times New Roman"/>
          <w:iCs/>
          <w:sz w:val="28"/>
          <w:szCs w:val="28"/>
        </w:rPr>
        <w:t xml:space="preserve">фронтальная: </w:t>
      </w:r>
      <w:r w:rsidR="008A16C8" w:rsidRPr="008A16C8">
        <w:rPr>
          <w:rFonts w:ascii="Times New Roman" w:hAnsi="Times New Roman" w:cs="Times New Roman"/>
          <w:sz w:val="28"/>
          <w:szCs w:val="28"/>
        </w:rPr>
        <w:t xml:space="preserve">работа педагога со всеми учащимися одновременно (беседа, показ, объяснение и т.п.); </w:t>
      </w:r>
    </w:p>
    <w:p w:rsidR="008A16C8" w:rsidRPr="008A16C8" w:rsidRDefault="00CE7FF5" w:rsidP="00CE7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A16C8" w:rsidRPr="008A16C8">
        <w:rPr>
          <w:rFonts w:ascii="Times New Roman" w:hAnsi="Times New Roman" w:cs="Times New Roman"/>
          <w:iCs/>
          <w:sz w:val="28"/>
          <w:szCs w:val="28"/>
        </w:rPr>
        <w:t xml:space="preserve">коллективная: </w:t>
      </w:r>
      <w:r w:rsidR="008A16C8" w:rsidRPr="008A16C8">
        <w:rPr>
          <w:rFonts w:ascii="Times New Roman" w:hAnsi="Times New Roman" w:cs="Times New Roman"/>
          <w:sz w:val="28"/>
          <w:szCs w:val="28"/>
        </w:rPr>
        <w:t xml:space="preserve">организация вербального, творческого взаимодействия между всеми детьми одновременно (репетиция, постановочная работа и т.п.); </w:t>
      </w:r>
    </w:p>
    <w:p w:rsidR="00577CDE" w:rsidRPr="00577CDE" w:rsidRDefault="00CE7FF5" w:rsidP="00CE7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A16C8" w:rsidRPr="008A16C8">
        <w:rPr>
          <w:rFonts w:ascii="Times New Roman" w:hAnsi="Times New Roman" w:cs="Times New Roman"/>
          <w:iCs/>
          <w:sz w:val="28"/>
          <w:szCs w:val="28"/>
        </w:rPr>
        <w:t xml:space="preserve">групповая: </w:t>
      </w:r>
      <w:r w:rsidR="008A16C8" w:rsidRPr="008A16C8">
        <w:rPr>
          <w:rFonts w:ascii="Times New Roman" w:hAnsi="Times New Roman" w:cs="Times New Roman"/>
          <w:sz w:val="28"/>
          <w:szCs w:val="28"/>
        </w:rPr>
        <w:t xml:space="preserve">организация работы (совместные действия, общение, взаимопомощь) в малых группах, в </w:t>
      </w:r>
      <w:proofErr w:type="spellStart"/>
      <w:r w:rsidR="008A16C8" w:rsidRPr="008A16C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A16C8" w:rsidRPr="008A16C8">
        <w:rPr>
          <w:rFonts w:ascii="Times New Roman" w:hAnsi="Times New Roman" w:cs="Times New Roman"/>
          <w:sz w:val="28"/>
          <w:szCs w:val="28"/>
        </w:rPr>
        <w:t>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</w:t>
      </w:r>
      <w:r>
        <w:rPr>
          <w:rFonts w:ascii="Times New Roman" w:hAnsi="Times New Roman" w:cs="Times New Roman"/>
          <w:sz w:val="28"/>
          <w:szCs w:val="28"/>
        </w:rPr>
        <w:t xml:space="preserve">симости от цели деятельности); </w:t>
      </w:r>
    </w:p>
    <w:p w:rsidR="00577CDE" w:rsidRPr="007C65B5" w:rsidRDefault="00577CDE" w:rsidP="007C65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69C1" w:rsidRPr="0080756B" w:rsidRDefault="00337038" w:rsidP="008075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Критерии и способы определения результативности</w:t>
      </w:r>
      <w:r w:rsidRPr="007C65B5">
        <w:rPr>
          <w:rFonts w:ascii="Times New Roman" w:hAnsi="Times New Roman" w:cs="Times New Roman"/>
          <w:sz w:val="28"/>
          <w:szCs w:val="28"/>
        </w:rPr>
        <w:t>:</w:t>
      </w:r>
      <w:r w:rsidRPr="007C65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69C1" w:rsidRPr="007C65B5">
        <w:rPr>
          <w:rFonts w:ascii="Times New Roman" w:hAnsi="Times New Roman" w:cs="Times New Roman"/>
          <w:sz w:val="28"/>
          <w:szCs w:val="28"/>
        </w:rPr>
        <w:t xml:space="preserve">педагогическое наблюдение, </w:t>
      </w:r>
      <w:r w:rsidRPr="007C65B5">
        <w:rPr>
          <w:rFonts w:ascii="Times New Roman" w:hAnsi="Times New Roman" w:cs="Times New Roman"/>
          <w:sz w:val="28"/>
          <w:szCs w:val="28"/>
        </w:rPr>
        <w:t xml:space="preserve">тестирование, выполнение обучающимися </w:t>
      </w:r>
      <w:r w:rsidR="008969C1" w:rsidRPr="007C65B5">
        <w:rPr>
          <w:rFonts w:ascii="Times New Roman" w:hAnsi="Times New Roman" w:cs="Times New Roman"/>
          <w:sz w:val="28"/>
          <w:szCs w:val="28"/>
        </w:rPr>
        <w:t>упражнений.</w:t>
      </w:r>
    </w:p>
    <w:p w:rsidR="00B16E54" w:rsidRPr="00B16E54" w:rsidRDefault="00B16E54" w:rsidP="00CE7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В процессе обучения детей, по данной программе, отслеживаются три вида результатов:</w:t>
      </w:r>
    </w:p>
    <w:p w:rsidR="00B16E54" w:rsidRPr="00CE7FF5" w:rsidRDefault="00CE7FF5" w:rsidP="00CE7FF5">
      <w:pPr>
        <w:tabs>
          <w:tab w:val="left" w:pos="1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16E54"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>текущие</w:t>
      </w:r>
      <w:r w:rsidR="00B16E54" w:rsidRPr="00CE7FF5">
        <w:rPr>
          <w:rFonts w:ascii="Times New Roman" w:hAnsi="Times New Roman" w:cs="Times New Roman"/>
          <w:sz w:val="28"/>
          <w:szCs w:val="28"/>
        </w:rPr>
        <w:t xml:space="preserve"> (цель – выявление ошибок и успехов в работах обучающихся);</w:t>
      </w:r>
    </w:p>
    <w:p w:rsidR="00B16E54" w:rsidRPr="00CE7FF5" w:rsidRDefault="00CE7FF5" w:rsidP="00CE7FF5">
      <w:pPr>
        <w:tabs>
          <w:tab w:val="left" w:pos="1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B16E54"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>промежуточные</w:t>
      </w:r>
      <w:r w:rsidR="00B16E54" w:rsidRPr="00CE7FF5">
        <w:rPr>
          <w:rFonts w:ascii="Times New Roman" w:hAnsi="Times New Roman" w:cs="Times New Roman"/>
          <w:sz w:val="28"/>
          <w:szCs w:val="28"/>
        </w:rPr>
        <w:t xml:space="preserve"> (проверяется уровень освоения детьми программы за полугодие);</w:t>
      </w:r>
    </w:p>
    <w:p w:rsidR="00B16E54" w:rsidRPr="00CE7FF5" w:rsidRDefault="00B16E54" w:rsidP="00CE7FF5">
      <w:pPr>
        <w:tabs>
          <w:tab w:val="left" w:pos="1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>итоговые</w:t>
      </w:r>
      <w:r w:rsidRPr="00CE7F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E7FF5">
        <w:rPr>
          <w:rFonts w:ascii="Times New Roman" w:hAnsi="Times New Roman" w:cs="Times New Roman"/>
          <w:sz w:val="28"/>
          <w:szCs w:val="28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B16E54" w:rsidRPr="00B16E54" w:rsidRDefault="00B16E54" w:rsidP="00CE7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>Выявление достигнутых результатов осуществляется:</w:t>
      </w:r>
    </w:p>
    <w:p w:rsidR="00B16E54" w:rsidRPr="00B16E54" w:rsidRDefault="00CE7FF5" w:rsidP="00CE7FF5">
      <w:pPr>
        <w:tabs>
          <w:tab w:val="left" w:pos="11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6E54" w:rsidRPr="00B16E54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B16E54"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>механизм тестирован</w:t>
      </w:r>
      <w:r w:rsidR="00B16E54" w:rsidRPr="00B16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ия</w:t>
      </w:r>
      <w:r w:rsidR="00B16E54" w:rsidRPr="00B16E54">
        <w:rPr>
          <w:rFonts w:ascii="Times New Roman" w:hAnsi="Times New Roman" w:cs="Times New Roman"/>
          <w:sz w:val="28"/>
          <w:szCs w:val="28"/>
        </w:rPr>
        <w:t xml:space="preserve"> (устный фронтальный опрос по отдельным темам пройденного материала);</w:t>
      </w:r>
    </w:p>
    <w:p w:rsidR="00B16E54" w:rsidRPr="00B16E54" w:rsidRDefault="00CE7FF5" w:rsidP="00CE7FF5">
      <w:pPr>
        <w:tabs>
          <w:tab w:val="left" w:pos="11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6E54" w:rsidRPr="00B16E54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B16E54"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>отчётные просмотры</w:t>
      </w:r>
      <w:r w:rsidR="00B16E54" w:rsidRPr="00B16E54">
        <w:rPr>
          <w:rFonts w:ascii="Times New Roman" w:hAnsi="Times New Roman" w:cs="Times New Roman"/>
          <w:sz w:val="28"/>
          <w:szCs w:val="28"/>
        </w:rPr>
        <w:t xml:space="preserve"> законченных работ.</w:t>
      </w:r>
    </w:p>
    <w:p w:rsidR="00B16E54" w:rsidRPr="00B16E54" w:rsidRDefault="00B16E54" w:rsidP="00CE7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E54">
        <w:rPr>
          <w:rFonts w:ascii="Times New Roman" w:hAnsi="Times New Roman" w:cs="Times New Roman"/>
          <w:sz w:val="28"/>
          <w:szCs w:val="28"/>
        </w:rPr>
        <w:t xml:space="preserve">Отслеживание </w:t>
      </w:r>
      <w:r w:rsidRPr="00CE7FF5">
        <w:rPr>
          <w:rFonts w:ascii="Times New Roman" w:hAnsi="Times New Roman" w:cs="Times New Roman"/>
          <w:bCs/>
          <w:i/>
          <w:iCs/>
          <w:sz w:val="28"/>
          <w:szCs w:val="28"/>
        </w:rPr>
        <w:t>личностного развития</w:t>
      </w:r>
      <w:r w:rsidRPr="00CE7FF5">
        <w:rPr>
          <w:rFonts w:ascii="Times New Roman" w:hAnsi="Times New Roman" w:cs="Times New Roman"/>
          <w:sz w:val="28"/>
          <w:szCs w:val="28"/>
        </w:rPr>
        <w:t xml:space="preserve"> детей осуществляется методом наблюдения и фиксируется в рабочей тетр</w:t>
      </w:r>
      <w:r w:rsidRPr="00B16E54">
        <w:rPr>
          <w:rFonts w:ascii="Times New Roman" w:hAnsi="Times New Roman" w:cs="Times New Roman"/>
          <w:sz w:val="28"/>
          <w:szCs w:val="28"/>
        </w:rPr>
        <w:t>ади педагога.</w:t>
      </w:r>
    </w:p>
    <w:p w:rsidR="00F54F5B" w:rsidRDefault="00F54F5B" w:rsidP="007C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9C1" w:rsidRPr="007C65B5" w:rsidRDefault="00337038" w:rsidP="007C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  <w:r w:rsidR="00B16E5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B16E54">
        <w:rPr>
          <w:rFonts w:ascii="Times New Roman" w:hAnsi="Times New Roman" w:cs="Times New Roman"/>
          <w:b/>
          <w:sz w:val="28"/>
          <w:szCs w:val="28"/>
        </w:rPr>
        <w:t xml:space="preserve">аттестация </w:t>
      </w:r>
      <w:r w:rsidRPr="007C65B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C6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9C1" w:rsidRPr="007C65B5">
        <w:rPr>
          <w:rFonts w:ascii="Times New Roman" w:hAnsi="Times New Roman" w:cs="Times New Roman"/>
          <w:sz w:val="28"/>
          <w:szCs w:val="28"/>
        </w:rPr>
        <w:t xml:space="preserve">постановка мини-спектакля, </w:t>
      </w:r>
      <w:r w:rsidR="00C75E79">
        <w:rPr>
          <w:rFonts w:ascii="Times New Roman" w:hAnsi="Times New Roman" w:cs="Times New Roman"/>
          <w:sz w:val="28"/>
          <w:szCs w:val="28"/>
        </w:rPr>
        <w:t xml:space="preserve">спектакля – сказки, </w:t>
      </w:r>
      <w:r w:rsidR="008969C1" w:rsidRPr="007C65B5">
        <w:rPr>
          <w:rFonts w:ascii="Times New Roman" w:hAnsi="Times New Roman" w:cs="Times New Roman"/>
          <w:sz w:val="28"/>
          <w:szCs w:val="28"/>
        </w:rPr>
        <w:t>открытый показ по актерскому мастерству, сценическо</w:t>
      </w:r>
      <w:r w:rsidR="00DD5E88" w:rsidRPr="007C65B5">
        <w:rPr>
          <w:rFonts w:ascii="Times New Roman" w:hAnsi="Times New Roman" w:cs="Times New Roman"/>
          <w:sz w:val="28"/>
          <w:szCs w:val="28"/>
        </w:rPr>
        <w:t>й речи и сценическому движению.</w:t>
      </w:r>
    </w:p>
    <w:p w:rsidR="00CA377F" w:rsidRPr="00CA377F" w:rsidRDefault="00CA377F" w:rsidP="001805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000000"/>
        </w:rPr>
        <w:t>Аттестация (способы проверки результатов)</w:t>
      </w:r>
    </w:p>
    <w:p w:rsidR="00CA377F" w:rsidRPr="00CA377F" w:rsidRDefault="00CA377F" w:rsidP="00CE7F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процессе обучения детей, по данной программе, отслеживаются несколько видов результатов: </w:t>
      </w:r>
    </w:p>
    <w:p w:rsidR="00CA377F" w:rsidRPr="00CA377F" w:rsidRDefault="00CA377F" w:rsidP="00CE7FF5">
      <w:pPr>
        <w:pStyle w:val="a9"/>
        <w:spacing w:after="0" w:line="240" w:lineRule="auto"/>
        <w:jc w:val="both"/>
        <w:rPr>
          <w:rFonts w:ascii="Times New Roman" w:hAnsi="Times New Roman" w:cs="Times New Roman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CE7FF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</w:t>
      </w:r>
      <w:r w:rsidRPr="00CE7FF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екущий контроль</w:t>
      </w:r>
      <w:r w:rsidRPr="00CE7F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(цель </w:t>
      </w:r>
      <w:r w:rsidRPr="00CA37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ошибок и успехов в освоении программы у обучающихся).</w:t>
      </w:r>
    </w:p>
    <w:p w:rsidR="00CA377F" w:rsidRPr="00CA377F" w:rsidRDefault="00CA377F" w:rsidP="00CE7FF5">
      <w:pPr>
        <w:pStyle w:val="a9"/>
        <w:spacing w:after="0" w:line="240" w:lineRule="auto"/>
        <w:jc w:val="both"/>
        <w:rPr>
          <w:rFonts w:ascii="Times New Roman" w:hAnsi="Times New Roman" w:cs="Times New Roman"/>
        </w:rPr>
      </w:pPr>
      <w:r w:rsidRPr="00CE7FF5">
        <w:rPr>
          <w:rFonts w:ascii="Times New Roman" w:hAnsi="Times New Roman" w:cs="Times New Roman"/>
          <w:i/>
          <w:color w:val="000000"/>
          <w:sz w:val="28"/>
          <w:szCs w:val="28"/>
        </w:rPr>
        <w:t>- </w:t>
      </w:r>
      <w:r w:rsidR="00CE7FF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</w:t>
      </w:r>
      <w:r w:rsidRPr="00CE7FF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ематический контроль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> (проверяется уровень освоения детьми программы за полугодие проводится по мере освоения каждой учебной темы)</w:t>
      </w:r>
      <w:proofErr w:type="gramStart"/>
      <w:r w:rsidRPr="00CA377F">
        <w:rPr>
          <w:rFonts w:ascii="Times New Roman" w:hAnsi="Times New Roman" w:cs="Times New Roman"/>
          <w:color w:val="000000"/>
          <w:sz w:val="28"/>
          <w:szCs w:val="28"/>
        </w:rPr>
        <w:t>. .</w:t>
      </w:r>
      <w:proofErr w:type="gramEnd"/>
    </w:p>
    <w:p w:rsidR="00CA377F" w:rsidRDefault="00CA377F" w:rsidP="00CA377F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Итоговый контроль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> (определяется уровень знаний, умений, навыков по освоению программы за весь учебный год и по окончании всего курса обучения).</w:t>
      </w:r>
    </w:p>
    <w:p w:rsidR="000D4200" w:rsidRPr="000D4200" w:rsidRDefault="000D4200" w:rsidP="00CA377F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Результат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прослеживается в творческих достижениях обучающихся (участие в конкурсах, фестивалях)</w:t>
      </w:r>
    </w:p>
    <w:p w:rsidR="00C169F7" w:rsidRDefault="00CA377F" w:rsidP="00C16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7F">
        <w:rPr>
          <w:rFonts w:ascii="Times New Roman" w:hAnsi="Times New Roman" w:cs="Times New Roman"/>
          <w:sz w:val="28"/>
          <w:szCs w:val="28"/>
        </w:rPr>
        <w:t>Выявление достигнутых результатов осуществляется:</w:t>
      </w:r>
    </w:p>
    <w:p w:rsidR="00CA377F" w:rsidRPr="00C169F7" w:rsidRDefault="00C169F7" w:rsidP="00C169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69F7">
        <w:rPr>
          <w:rFonts w:ascii="Times New Roman" w:hAnsi="Times New Roman" w:cs="Times New Roman"/>
          <w:sz w:val="28"/>
          <w:szCs w:val="28"/>
        </w:rPr>
        <w:t>-</w:t>
      </w:r>
      <w:r w:rsidR="00CA377F" w:rsidRPr="00C169F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CA377F" w:rsidRPr="00C169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задания</w:t>
      </w:r>
      <w:r w:rsidR="00CA377F" w:rsidRPr="00C169F7">
        <w:rPr>
          <w:rFonts w:ascii="Times New Roman" w:hAnsi="Times New Roman" w:cs="Times New Roman"/>
          <w:sz w:val="28"/>
          <w:szCs w:val="28"/>
        </w:rPr>
        <w:t xml:space="preserve"> (</w:t>
      </w:r>
      <w:r w:rsidR="00CA377F" w:rsidRPr="00C169F7">
        <w:rPr>
          <w:rFonts w:ascii="Times New Roman" w:hAnsi="Times New Roman" w:cs="Times New Roman"/>
          <w:color w:val="000000"/>
          <w:sz w:val="28"/>
          <w:szCs w:val="28"/>
        </w:rPr>
        <w:t>проводятся на каждом занятии в виде проверки домашнего задания, выполнения упражнений, решения этюдов</w:t>
      </w:r>
      <w:r w:rsidR="00CA377F" w:rsidRPr="00C169F7">
        <w:rPr>
          <w:rFonts w:ascii="Times New Roman" w:hAnsi="Times New Roman" w:cs="Times New Roman"/>
          <w:sz w:val="28"/>
          <w:szCs w:val="28"/>
        </w:rPr>
        <w:t>);</w:t>
      </w:r>
    </w:p>
    <w:p w:rsidR="00CA377F" w:rsidRPr="00CA377F" w:rsidRDefault="00C169F7" w:rsidP="00C169F7">
      <w:pPr>
        <w:tabs>
          <w:tab w:val="left" w:pos="11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69F7">
        <w:rPr>
          <w:rFonts w:ascii="Times New Roman" w:hAnsi="Times New Roman" w:cs="Times New Roman"/>
          <w:sz w:val="28"/>
          <w:szCs w:val="28"/>
        </w:rPr>
        <w:t>-</w:t>
      </w:r>
      <w:r w:rsidR="00CA377F" w:rsidRPr="00CA377F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CA377F" w:rsidRPr="00CA37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механизм тестирования</w:t>
      </w:r>
      <w:r w:rsidR="00CA377F" w:rsidRPr="00CA377F">
        <w:rPr>
          <w:rFonts w:ascii="Times New Roman" w:hAnsi="Times New Roman" w:cs="Times New Roman"/>
          <w:sz w:val="28"/>
          <w:szCs w:val="28"/>
        </w:rPr>
        <w:t xml:space="preserve"> (в</w:t>
      </w:r>
      <w:r w:rsidR="00CA377F" w:rsidRPr="00CA377F">
        <w:rPr>
          <w:rFonts w:ascii="Times New Roman" w:hAnsi="Times New Roman" w:cs="Times New Roman"/>
          <w:color w:val="000000"/>
          <w:sz w:val="28"/>
          <w:szCs w:val="28"/>
        </w:rPr>
        <w:t>ключает фронтальный устный опрос, а также различные виды деятельности при индивидуальном и групповом опросе);</w:t>
      </w:r>
    </w:p>
    <w:p w:rsidR="00CA377F" w:rsidRPr="00CA377F" w:rsidRDefault="00C169F7" w:rsidP="00C169F7">
      <w:pPr>
        <w:tabs>
          <w:tab w:val="left" w:pos="11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69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A377F"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проверка знаний, умений, навыков в конце учебного года через </w:t>
      </w:r>
      <w:r w:rsidR="00CA377F"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участие в </w:t>
      </w:r>
      <w:r w:rsidR="001B416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конкурсах</w:t>
      </w:r>
      <w:r w:rsidR="00CA377F"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="001B416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фестивалях</w:t>
      </w:r>
    </w:p>
    <w:p w:rsidR="00CA377F" w:rsidRDefault="00CA377F" w:rsidP="00CA37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Отслеживание </w:t>
      </w:r>
      <w:r w:rsidRPr="00CA37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личностного развития</w:t>
      </w:r>
      <w:r w:rsidRPr="00CA377F">
        <w:rPr>
          <w:rFonts w:ascii="Times New Roman" w:hAnsi="Times New Roman" w:cs="Times New Roman"/>
          <w:color w:val="000000"/>
          <w:sz w:val="28"/>
          <w:szCs w:val="28"/>
        </w:rPr>
        <w:t xml:space="preserve"> детей осуществляется методом наблюдения и фиксируется в рабочей тетради педагога.</w:t>
      </w:r>
    </w:p>
    <w:p w:rsidR="0042510D" w:rsidRPr="00CA377F" w:rsidRDefault="0042510D" w:rsidP="00C169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510D">
        <w:rPr>
          <w:rFonts w:ascii="Times New Roman" w:hAnsi="Times New Roman" w:cs="Times New Roman"/>
          <w:b/>
          <w:color w:val="000000"/>
          <w:sz w:val="28"/>
          <w:szCs w:val="28"/>
        </w:rPr>
        <w:t>Форма фиксации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журнал объединения, тетрадь педагога, протокол аттестации, дипломы, грамоты.</w:t>
      </w:r>
    </w:p>
    <w:p w:rsidR="00B16E54" w:rsidRPr="00B16E54" w:rsidRDefault="00B16E54" w:rsidP="00B16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022" w:rsidRPr="007C65B5" w:rsidRDefault="00441022" w:rsidP="0044102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контроля:</w:t>
      </w:r>
    </w:p>
    <w:p w:rsidR="00441022" w:rsidRPr="00C169F7" w:rsidRDefault="00441022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9F7">
        <w:rPr>
          <w:rFonts w:ascii="Times New Roman" w:hAnsi="Times New Roman" w:cs="Times New Roman"/>
          <w:sz w:val="28"/>
          <w:szCs w:val="28"/>
        </w:rPr>
        <w:t>Промежуточный контроль:</w:t>
      </w:r>
    </w:p>
    <w:p w:rsidR="00441022" w:rsidRPr="007C65B5" w:rsidRDefault="00C169F7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9F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41022" w:rsidRPr="007C65B5">
        <w:rPr>
          <w:rFonts w:ascii="Times New Roman" w:hAnsi="Times New Roman" w:cs="Times New Roman"/>
          <w:sz w:val="28"/>
          <w:szCs w:val="28"/>
        </w:rPr>
        <w:t>икторины ;</w:t>
      </w:r>
    </w:p>
    <w:p w:rsidR="00441022" w:rsidRPr="007C65B5" w:rsidRDefault="00C169F7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9F7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441022" w:rsidRPr="007C65B5">
        <w:rPr>
          <w:rFonts w:ascii="Times New Roman" w:hAnsi="Times New Roman" w:cs="Times New Roman"/>
          <w:sz w:val="28"/>
          <w:szCs w:val="28"/>
        </w:rPr>
        <w:t>атлы</w:t>
      </w:r>
      <w:proofErr w:type="spellEnd"/>
      <w:r w:rsidR="00441022" w:rsidRPr="007C65B5">
        <w:rPr>
          <w:rFonts w:ascii="Times New Roman" w:hAnsi="Times New Roman" w:cs="Times New Roman"/>
          <w:sz w:val="28"/>
          <w:szCs w:val="28"/>
        </w:rPr>
        <w:t>.</w:t>
      </w:r>
    </w:p>
    <w:p w:rsidR="00441022" w:rsidRPr="007C65B5" w:rsidRDefault="00441022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5B5">
        <w:rPr>
          <w:rFonts w:ascii="Times New Roman" w:hAnsi="Times New Roman" w:cs="Times New Roman"/>
          <w:sz w:val="28"/>
          <w:szCs w:val="28"/>
        </w:rPr>
        <w:t>Итоговый контроль</w:t>
      </w:r>
    </w:p>
    <w:p w:rsidR="00441022" w:rsidRPr="007C65B5" w:rsidRDefault="00C169F7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441022" w:rsidRPr="007C65B5">
        <w:rPr>
          <w:rFonts w:ascii="Times New Roman" w:hAnsi="Times New Roman" w:cs="Times New Roman"/>
          <w:sz w:val="28"/>
          <w:szCs w:val="28"/>
        </w:rPr>
        <w:t>оказ спектакля (выступление на зрителя)</w:t>
      </w:r>
    </w:p>
    <w:p w:rsidR="00441022" w:rsidRDefault="00C169F7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-открытые</w:t>
      </w:r>
      <w:r w:rsidR="00441022" w:rsidRPr="007C65B5">
        <w:rPr>
          <w:rFonts w:ascii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41022" w:rsidRPr="007C65B5">
        <w:rPr>
          <w:rFonts w:ascii="Times New Roman" w:hAnsi="Times New Roman" w:cs="Times New Roman"/>
          <w:sz w:val="28"/>
          <w:szCs w:val="28"/>
        </w:rPr>
        <w:t xml:space="preserve"> по актерскому мастерству, сценической речи и </w:t>
      </w:r>
      <w:r w:rsidR="00441022">
        <w:rPr>
          <w:rFonts w:ascii="Times New Roman" w:hAnsi="Times New Roman" w:cs="Times New Roman"/>
          <w:sz w:val="28"/>
          <w:szCs w:val="28"/>
        </w:rPr>
        <w:t xml:space="preserve">   </w:t>
      </w:r>
      <w:r w:rsidR="00441022" w:rsidRPr="007C65B5">
        <w:rPr>
          <w:rFonts w:ascii="Times New Roman" w:hAnsi="Times New Roman" w:cs="Times New Roman"/>
          <w:sz w:val="28"/>
          <w:szCs w:val="28"/>
        </w:rPr>
        <w:t>сценическому движению</w:t>
      </w:r>
    </w:p>
    <w:p w:rsidR="00316CAF" w:rsidRDefault="00C169F7" w:rsidP="00C16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316CAF">
        <w:rPr>
          <w:rFonts w:ascii="Times New Roman" w:hAnsi="Times New Roman" w:cs="Times New Roman"/>
          <w:sz w:val="28"/>
          <w:szCs w:val="28"/>
        </w:rPr>
        <w:t>частие в конкурсах, фестивалях различного уровня</w:t>
      </w:r>
    </w:p>
    <w:p w:rsidR="008A16C8" w:rsidRDefault="008A16C8" w:rsidP="00C16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16CAF" w:rsidRPr="00C169F7" w:rsidRDefault="00316CAF" w:rsidP="0031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9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Уровни освоения программы</w:t>
      </w:r>
      <w:r w:rsidRPr="00C16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</w:p>
    <w:p w:rsidR="008969C1" w:rsidRPr="00316CAF" w:rsidRDefault="00316CAF" w:rsidP="00C16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критериям определяются в пределе от 0 до 3 баллов.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балла - высокий,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(характерна творчески преобразующая деятельность детей, самостоятельная работа, творческие изменения, высокий уровень мотивации).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балла – средний,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балл - начальный,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(репродуктивный, мотивированный на обучение (занимаются с интересом; нуждаются в помощи педагога).</w:t>
      </w:r>
      <w:r w:rsidRPr="00316C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баллов - низкий уровень.</w:t>
      </w:r>
    </w:p>
    <w:p w:rsidR="00337038" w:rsidRDefault="00337038" w:rsidP="00316CA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B4161" w:rsidRDefault="001B4161" w:rsidP="00316CA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B4161" w:rsidRDefault="001B4161" w:rsidP="00316CA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B2B36" w:rsidRDefault="00BB2B36" w:rsidP="00252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BB2B36" w:rsidSect="00CD632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80756B" w:rsidRPr="007C65B5" w:rsidRDefault="0080756B" w:rsidP="00C30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80756B" w:rsidRPr="007C65B5" w:rsidSect="00C3078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bCs/>
        <w:i/>
        <w:iCs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77FD2"/>
    <w:multiLevelType w:val="multilevel"/>
    <w:tmpl w:val="156E7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7155029"/>
    <w:multiLevelType w:val="hybridMultilevel"/>
    <w:tmpl w:val="0F0480D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0FE336E4"/>
    <w:multiLevelType w:val="multilevel"/>
    <w:tmpl w:val="156E7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1482E0D"/>
    <w:multiLevelType w:val="multilevel"/>
    <w:tmpl w:val="9E7ED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BE61A4"/>
    <w:multiLevelType w:val="hybridMultilevel"/>
    <w:tmpl w:val="50A43A4A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0CD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D0CCB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524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C88B7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23057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5A5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9027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E893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6A7F31"/>
    <w:multiLevelType w:val="hybridMultilevel"/>
    <w:tmpl w:val="BAD2B7DA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E1E106E"/>
    <w:multiLevelType w:val="hybridMultilevel"/>
    <w:tmpl w:val="03E4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4026"/>
    <w:multiLevelType w:val="hybridMultilevel"/>
    <w:tmpl w:val="42BCB6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CE1615"/>
    <w:multiLevelType w:val="hybridMultilevel"/>
    <w:tmpl w:val="B032246E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2225215B"/>
    <w:multiLevelType w:val="hybridMultilevel"/>
    <w:tmpl w:val="1DFE1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F584">
      <w:start w:val="7"/>
      <w:numFmt w:val="bullet"/>
      <w:lvlText w:val="•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3E64"/>
    <w:multiLevelType w:val="hybridMultilevel"/>
    <w:tmpl w:val="866A0C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A60092"/>
    <w:multiLevelType w:val="hybridMultilevel"/>
    <w:tmpl w:val="FB0487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072BE"/>
    <w:multiLevelType w:val="hybridMultilevel"/>
    <w:tmpl w:val="8D4AD278"/>
    <w:lvl w:ilvl="0" w:tplc="D2F0CD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8231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3AE8C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77EE2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6880C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AB47D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E0ABF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30E7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CCC28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D9A7CE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0541A60"/>
    <w:multiLevelType w:val="hybridMultilevel"/>
    <w:tmpl w:val="B8F89F2C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406944FB"/>
    <w:multiLevelType w:val="multilevel"/>
    <w:tmpl w:val="1E48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2572D8"/>
    <w:multiLevelType w:val="hybridMultilevel"/>
    <w:tmpl w:val="D436B448"/>
    <w:lvl w:ilvl="0" w:tplc="34E82EB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B5F4A"/>
    <w:multiLevelType w:val="hybridMultilevel"/>
    <w:tmpl w:val="BE7C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E400C"/>
    <w:multiLevelType w:val="hybridMultilevel"/>
    <w:tmpl w:val="7E9E12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1B56FE"/>
    <w:multiLevelType w:val="hybridMultilevel"/>
    <w:tmpl w:val="0FB27068"/>
    <w:lvl w:ilvl="0" w:tplc="B26EC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20CD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D0CCB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E524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C88B71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23057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5A5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9027B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E893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4B109C1"/>
    <w:multiLevelType w:val="hybridMultilevel"/>
    <w:tmpl w:val="8C283BD2"/>
    <w:lvl w:ilvl="0" w:tplc="7DFEF8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EB0261"/>
    <w:multiLevelType w:val="hybridMultilevel"/>
    <w:tmpl w:val="CC0A2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C03B1"/>
    <w:multiLevelType w:val="hybridMultilevel"/>
    <w:tmpl w:val="9260EC1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6" w15:restartNumberingAfterBreak="0">
    <w:nsid w:val="7AB66166"/>
    <w:multiLevelType w:val="hybridMultilevel"/>
    <w:tmpl w:val="936E5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E4208A8"/>
    <w:multiLevelType w:val="hybridMultilevel"/>
    <w:tmpl w:val="90FCA37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20"/>
  </w:num>
  <w:num w:numId="4">
    <w:abstractNumId w:val="11"/>
  </w:num>
  <w:num w:numId="5">
    <w:abstractNumId w:val="17"/>
  </w:num>
  <w:num w:numId="6">
    <w:abstractNumId w:val="27"/>
  </w:num>
  <w:num w:numId="7">
    <w:abstractNumId w:val="13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3"/>
  </w:num>
  <w:num w:numId="13">
    <w:abstractNumId w:val="14"/>
  </w:num>
  <w:num w:numId="14">
    <w:abstractNumId w:val="10"/>
  </w:num>
  <w:num w:numId="15">
    <w:abstractNumId w:val="9"/>
  </w:num>
  <w:num w:numId="16">
    <w:abstractNumId w:val="15"/>
  </w:num>
  <w:num w:numId="17">
    <w:abstractNumId w:val="7"/>
  </w:num>
  <w:num w:numId="18">
    <w:abstractNumId w:val="22"/>
  </w:num>
  <w:num w:numId="19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"/>
  </w:num>
  <w:num w:numId="25">
    <w:abstractNumId w:val="2"/>
  </w:num>
  <w:num w:numId="26">
    <w:abstractNumId w:val="24"/>
  </w:num>
  <w:num w:numId="27">
    <w:abstractNumId w:val="4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7C"/>
    <w:rsid w:val="00011AF8"/>
    <w:rsid w:val="000344AF"/>
    <w:rsid w:val="00040183"/>
    <w:rsid w:val="0004641F"/>
    <w:rsid w:val="00051BB2"/>
    <w:rsid w:val="000839D9"/>
    <w:rsid w:val="000A1CDC"/>
    <w:rsid w:val="000A2952"/>
    <w:rsid w:val="000B29E5"/>
    <w:rsid w:val="000D4200"/>
    <w:rsid w:val="000D449F"/>
    <w:rsid w:val="000F0A22"/>
    <w:rsid w:val="001213B4"/>
    <w:rsid w:val="00130083"/>
    <w:rsid w:val="00132E6F"/>
    <w:rsid w:val="0015298F"/>
    <w:rsid w:val="001805CC"/>
    <w:rsid w:val="00180D00"/>
    <w:rsid w:val="00186858"/>
    <w:rsid w:val="00191B4D"/>
    <w:rsid w:val="001B4161"/>
    <w:rsid w:val="001C2807"/>
    <w:rsid w:val="001E302C"/>
    <w:rsid w:val="002024D0"/>
    <w:rsid w:val="0022488B"/>
    <w:rsid w:val="00240036"/>
    <w:rsid w:val="0024467A"/>
    <w:rsid w:val="00252E52"/>
    <w:rsid w:val="00255A82"/>
    <w:rsid w:val="00260024"/>
    <w:rsid w:val="0029118A"/>
    <w:rsid w:val="002A5549"/>
    <w:rsid w:val="002C2E49"/>
    <w:rsid w:val="002D4029"/>
    <w:rsid w:val="002F248B"/>
    <w:rsid w:val="00316CAF"/>
    <w:rsid w:val="003209FC"/>
    <w:rsid w:val="0032231D"/>
    <w:rsid w:val="00331F60"/>
    <w:rsid w:val="00337038"/>
    <w:rsid w:val="00337889"/>
    <w:rsid w:val="00354C7B"/>
    <w:rsid w:val="003670A6"/>
    <w:rsid w:val="00382E2D"/>
    <w:rsid w:val="0038340C"/>
    <w:rsid w:val="003E5E51"/>
    <w:rsid w:val="00422273"/>
    <w:rsid w:val="0042510D"/>
    <w:rsid w:val="0043291F"/>
    <w:rsid w:val="00441022"/>
    <w:rsid w:val="00480220"/>
    <w:rsid w:val="00494A88"/>
    <w:rsid w:val="004D30D1"/>
    <w:rsid w:val="005313AC"/>
    <w:rsid w:val="00573B56"/>
    <w:rsid w:val="00577CDE"/>
    <w:rsid w:val="005A52FA"/>
    <w:rsid w:val="005C0CAD"/>
    <w:rsid w:val="005D6422"/>
    <w:rsid w:val="005F0BF5"/>
    <w:rsid w:val="00612A21"/>
    <w:rsid w:val="00615461"/>
    <w:rsid w:val="006540A3"/>
    <w:rsid w:val="006B67E1"/>
    <w:rsid w:val="006C5DDE"/>
    <w:rsid w:val="00726CAB"/>
    <w:rsid w:val="007579AB"/>
    <w:rsid w:val="00761D8D"/>
    <w:rsid w:val="0077120C"/>
    <w:rsid w:val="007A2946"/>
    <w:rsid w:val="007A3E55"/>
    <w:rsid w:val="007B6DE8"/>
    <w:rsid w:val="007C24FD"/>
    <w:rsid w:val="007C65B5"/>
    <w:rsid w:val="007D207A"/>
    <w:rsid w:val="007E3359"/>
    <w:rsid w:val="007F3AF9"/>
    <w:rsid w:val="007F61FD"/>
    <w:rsid w:val="0080756B"/>
    <w:rsid w:val="00807F53"/>
    <w:rsid w:val="0081114B"/>
    <w:rsid w:val="008430BA"/>
    <w:rsid w:val="00893404"/>
    <w:rsid w:val="008969C1"/>
    <w:rsid w:val="00896DA4"/>
    <w:rsid w:val="00897CDB"/>
    <w:rsid w:val="008A0A30"/>
    <w:rsid w:val="008A16C8"/>
    <w:rsid w:val="008C3D6A"/>
    <w:rsid w:val="008D1694"/>
    <w:rsid w:val="008D2E34"/>
    <w:rsid w:val="00904AF9"/>
    <w:rsid w:val="0096477E"/>
    <w:rsid w:val="009661D6"/>
    <w:rsid w:val="00982165"/>
    <w:rsid w:val="009B700E"/>
    <w:rsid w:val="009C2752"/>
    <w:rsid w:val="00A15A64"/>
    <w:rsid w:val="00A30CF7"/>
    <w:rsid w:val="00A51F4E"/>
    <w:rsid w:val="00A54075"/>
    <w:rsid w:val="00A61ADE"/>
    <w:rsid w:val="00A8127C"/>
    <w:rsid w:val="00AD6581"/>
    <w:rsid w:val="00AF1032"/>
    <w:rsid w:val="00B16E54"/>
    <w:rsid w:val="00B2320D"/>
    <w:rsid w:val="00B4013F"/>
    <w:rsid w:val="00B53C35"/>
    <w:rsid w:val="00B5736F"/>
    <w:rsid w:val="00B6219A"/>
    <w:rsid w:val="00B65F08"/>
    <w:rsid w:val="00BA6E15"/>
    <w:rsid w:val="00BB2B36"/>
    <w:rsid w:val="00BE3EAF"/>
    <w:rsid w:val="00C01704"/>
    <w:rsid w:val="00C04A7B"/>
    <w:rsid w:val="00C169F7"/>
    <w:rsid w:val="00C30789"/>
    <w:rsid w:val="00C41072"/>
    <w:rsid w:val="00C45217"/>
    <w:rsid w:val="00C6672E"/>
    <w:rsid w:val="00C67BF5"/>
    <w:rsid w:val="00C75E79"/>
    <w:rsid w:val="00CA377F"/>
    <w:rsid w:val="00CB01CD"/>
    <w:rsid w:val="00CD58FE"/>
    <w:rsid w:val="00CD6327"/>
    <w:rsid w:val="00CE35C6"/>
    <w:rsid w:val="00CE7FF5"/>
    <w:rsid w:val="00D25157"/>
    <w:rsid w:val="00D35BA8"/>
    <w:rsid w:val="00D87DDD"/>
    <w:rsid w:val="00D94D0E"/>
    <w:rsid w:val="00DD5E88"/>
    <w:rsid w:val="00DE62D9"/>
    <w:rsid w:val="00DE651B"/>
    <w:rsid w:val="00E339BB"/>
    <w:rsid w:val="00E43EEA"/>
    <w:rsid w:val="00E71762"/>
    <w:rsid w:val="00E81CF8"/>
    <w:rsid w:val="00EC1499"/>
    <w:rsid w:val="00F079A3"/>
    <w:rsid w:val="00F54F5B"/>
    <w:rsid w:val="00F6552D"/>
    <w:rsid w:val="00F65D20"/>
    <w:rsid w:val="00F73C9D"/>
    <w:rsid w:val="00F81FF1"/>
    <w:rsid w:val="00FB67F1"/>
    <w:rsid w:val="00FD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9C74"/>
  <w15:docId w15:val="{1754846A-4745-42D1-8D9E-6AE95777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8B"/>
  </w:style>
  <w:style w:type="paragraph" w:styleId="1">
    <w:name w:val="heading 1"/>
    <w:basedOn w:val="a"/>
    <w:next w:val="a"/>
    <w:link w:val="10"/>
    <w:uiPriority w:val="9"/>
    <w:qFormat/>
    <w:rsid w:val="0081114B"/>
    <w:pPr>
      <w:keepNext/>
      <w:keepLines/>
      <w:numPr>
        <w:numId w:val="1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114B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14B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14B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14B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14B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14B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14B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14B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D6A"/>
    <w:pPr>
      <w:ind w:left="720"/>
      <w:contextualSpacing/>
    </w:pPr>
  </w:style>
  <w:style w:type="table" w:styleId="a4">
    <w:name w:val="Table Grid"/>
    <w:basedOn w:val="a1"/>
    <w:uiPriority w:val="59"/>
    <w:rsid w:val="0090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11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1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111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111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111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111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111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111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111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Normal (Web)"/>
    <w:basedOn w:val="a"/>
    <w:uiPriority w:val="99"/>
    <w:unhideWhenUsed/>
    <w:rsid w:val="0036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579A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0BA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CA377F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CA377F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imtaleft">
    <w:name w:val="imtaleft"/>
    <w:basedOn w:val="a"/>
    <w:rsid w:val="002D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16lh1-5">
    <w:name w:val="fs16lh1-5"/>
    <w:basedOn w:val="a0"/>
    <w:rsid w:val="002D4029"/>
  </w:style>
  <w:style w:type="character" w:customStyle="1" w:styleId="fs11lh1-5">
    <w:name w:val="fs11lh1-5"/>
    <w:basedOn w:val="a0"/>
    <w:rsid w:val="002D4029"/>
  </w:style>
  <w:style w:type="paragraph" w:customStyle="1" w:styleId="imtacenter">
    <w:name w:val="imtacenter"/>
    <w:basedOn w:val="a"/>
    <w:rsid w:val="002D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D6581"/>
    <w:rPr>
      <w:b/>
      <w:bCs/>
    </w:rPr>
  </w:style>
  <w:style w:type="paragraph" w:styleId="ac">
    <w:name w:val="header"/>
    <w:basedOn w:val="a"/>
    <w:link w:val="ad"/>
    <w:uiPriority w:val="99"/>
    <w:unhideWhenUsed/>
    <w:rsid w:val="00E8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81CF8"/>
  </w:style>
  <w:style w:type="paragraph" w:styleId="ae">
    <w:name w:val="footer"/>
    <w:basedOn w:val="a"/>
    <w:link w:val="af"/>
    <w:uiPriority w:val="99"/>
    <w:unhideWhenUsed/>
    <w:rsid w:val="00E8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81CF8"/>
  </w:style>
  <w:style w:type="paragraph" w:customStyle="1" w:styleId="c17">
    <w:name w:val="c17"/>
    <w:basedOn w:val="a"/>
    <w:rsid w:val="00573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73B56"/>
  </w:style>
  <w:style w:type="character" w:customStyle="1" w:styleId="c2">
    <w:name w:val="c2"/>
    <w:basedOn w:val="a0"/>
    <w:rsid w:val="00573B56"/>
  </w:style>
  <w:style w:type="character" w:customStyle="1" w:styleId="c1">
    <w:name w:val="c1"/>
    <w:basedOn w:val="a0"/>
    <w:rsid w:val="00573B56"/>
  </w:style>
  <w:style w:type="paragraph" w:customStyle="1" w:styleId="c4">
    <w:name w:val="c4"/>
    <w:basedOn w:val="a"/>
    <w:rsid w:val="00573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7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94CFA-72A5-4AB2-85F1-D5C452C1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PC</cp:lastModifiedBy>
  <cp:revision>2</cp:revision>
  <cp:lastPrinted>2023-08-23T09:14:00Z</cp:lastPrinted>
  <dcterms:created xsi:type="dcterms:W3CDTF">2024-10-28T06:54:00Z</dcterms:created>
  <dcterms:modified xsi:type="dcterms:W3CDTF">2024-10-28T06:54:00Z</dcterms:modified>
</cp:coreProperties>
</file>