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B48" w:rsidRPr="00662642" w:rsidRDefault="00955B48" w:rsidP="00955B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662642">
        <w:rPr>
          <w:rFonts w:ascii="Times New Roman" w:hAnsi="Times New Roman" w:cs="Times New Roman"/>
          <w:b/>
          <w:sz w:val="24"/>
          <w:szCs w:val="24"/>
        </w:rPr>
        <w:t>Рассмотрено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662642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Pr="0066264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AF06CE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BF5932">
        <w:rPr>
          <w:rFonts w:ascii="Times New Roman" w:hAnsi="Times New Roman" w:cs="Times New Roman"/>
          <w:b/>
          <w:sz w:val="24"/>
          <w:szCs w:val="24"/>
        </w:rPr>
        <w:t>«Утверждено</w:t>
      </w:r>
      <w:r w:rsidRPr="00662642">
        <w:rPr>
          <w:rFonts w:ascii="Times New Roman" w:hAnsi="Times New Roman" w:cs="Times New Roman"/>
          <w:b/>
          <w:sz w:val="24"/>
          <w:szCs w:val="24"/>
        </w:rPr>
        <w:t>»</w:t>
      </w:r>
    </w:p>
    <w:p w:rsidR="00955B48" w:rsidRPr="00662642" w:rsidRDefault="00955B48" w:rsidP="00955B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2642">
        <w:rPr>
          <w:rFonts w:ascii="Times New Roman" w:hAnsi="Times New Roman" w:cs="Times New Roman"/>
          <w:b/>
          <w:sz w:val="24"/>
          <w:szCs w:val="24"/>
        </w:rPr>
        <w:t xml:space="preserve"> на педагогическом совете                         </w:t>
      </w:r>
      <w:r w:rsidR="00E4779A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BF5932">
        <w:rPr>
          <w:rFonts w:ascii="Times New Roman" w:hAnsi="Times New Roman" w:cs="Times New Roman"/>
          <w:b/>
          <w:sz w:val="24"/>
          <w:szCs w:val="24"/>
        </w:rPr>
        <w:t xml:space="preserve">приказом </w:t>
      </w:r>
      <w:r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BF5932">
        <w:rPr>
          <w:rFonts w:ascii="Times New Roman" w:hAnsi="Times New Roman" w:cs="Times New Roman"/>
          <w:b/>
          <w:sz w:val="24"/>
          <w:szCs w:val="24"/>
        </w:rPr>
        <w:t>а</w:t>
      </w:r>
    </w:p>
    <w:p w:rsidR="00955B48" w:rsidRPr="00662642" w:rsidRDefault="00955B48" w:rsidP="00955B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2642">
        <w:rPr>
          <w:rFonts w:ascii="Times New Roman" w:hAnsi="Times New Roman" w:cs="Times New Roman"/>
          <w:b/>
          <w:sz w:val="24"/>
          <w:szCs w:val="24"/>
        </w:rPr>
        <w:t>МБУДО «ЦДТ «</w:t>
      </w:r>
      <w:proofErr w:type="gramStart"/>
      <w:r w:rsidRPr="00662642">
        <w:rPr>
          <w:rFonts w:ascii="Times New Roman" w:hAnsi="Times New Roman" w:cs="Times New Roman"/>
          <w:b/>
          <w:sz w:val="24"/>
          <w:szCs w:val="24"/>
        </w:rPr>
        <w:t xml:space="preserve">Стрекоза»   </w:t>
      </w:r>
      <w:proofErr w:type="gramEnd"/>
      <w:r w:rsidRPr="00662642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E4779A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662642">
        <w:rPr>
          <w:rFonts w:ascii="Times New Roman" w:hAnsi="Times New Roman" w:cs="Times New Roman"/>
          <w:b/>
          <w:sz w:val="24"/>
          <w:szCs w:val="24"/>
        </w:rPr>
        <w:t xml:space="preserve">МБУДО «ЦДТ «Стрекоза» </w:t>
      </w:r>
    </w:p>
    <w:p w:rsidR="00955B48" w:rsidRPr="00EA32E9" w:rsidRDefault="00EA32E9" w:rsidP="00955B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32E9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E4779A" w:rsidRPr="00EA32E9">
        <w:rPr>
          <w:rFonts w:ascii="Times New Roman" w:hAnsi="Times New Roman" w:cs="Times New Roman"/>
          <w:b/>
          <w:sz w:val="24"/>
          <w:szCs w:val="24"/>
        </w:rPr>
        <w:t>от «</w:t>
      </w:r>
      <w:proofErr w:type="gramStart"/>
      <w:r w:rsidR="00BF5932">
        <w:rPr>
          <w:rFonts w:ascii="Times New Roman" w:hAnsi="Times New Roman" w:cs="Times New Roman"/>
          <w:sz w:val="24"/>
          <w:szCs w:val="24"/>
        </w:rPr>
        <w:t>31</w:t>
      </w:r>
      <w:r w:rsidR="00E4779A" w:rsidRPr="00EA32E9">
        <w:rPr>
          <w:rFonts w:ascii="Times New Roman" w:hAnsi="Times New Roman" w:cs="Times New Roman"/>
          <w:b/>
          <w:sz w:val="24"/>
          <w:szCs w:val="24"/>
        </w:rPr>
        <w:t>»</w:t>
      </w:r>
      <w:r w:rsidR="00E4779A" w:rsidRPr="00EA32E9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BF5932">
        <w:rPr>
          <w:rFonts w:ascii="Times New Roman" w:hAnsi="Times New Roman" w:cs="Times New Roman"/>
          <w:sz w:val="24"/>
          <w:szCs w:val="24"/>
        </w:rPr>
        <w:t>_08</w:t>
      </w:r>
      <w:r w:rsidR="00E4779A" w:rsidRPr="00EA32E9">
        <w:rPr>
          <w:rFonts w:ascii="Times New Roman" w:hAnsi="Times New Roman" w:cs="Times New Roman"/>
          <w:sz w:val="24"/>
          <w:szCs w:val="24"/>
        </w:rPr>
        <w:t>___</w:t>
      </w:r>
      <w:r w:rsidR="00E4779A" w:rsidRPr="00EA32E9">
        <w:rPr>
          <w:rFonts w:ascii="Times New Roman" w:hAnsi="Times New Roman" w:cs="Times New Roman"/>
          <w:b/>
          <w:sz w:val="24"/>
          <w:szCs w:val="24"/>
        </w:rPr>
        <w:t>20</w:t>
      </w:r>
      <w:r w:rsidR="00BF5932">
        <w:rPr>
          <w:rFonts w:ascii="Times New Roman" w:hAnsi="Times New Roman" w:cs="Times New Roman"/>
          <w:sz w:val="24"/>
          <w:szCs w:val="24"/>
        </w:rPr>
        <w:t xml:space="preserve"> 22</w:t>
      </w:r>
      <w:r w:rsidR="00E4779A" w:rsidRPr="00EA32E9">
        <w:rPr>
          <w:rFonts w:ascii="Times New Roman" w:hAnsi="Times New Roman" w:cs="Times New Roman"/>
          <w:b/>
          <w:sz w:val="24"/>
          <w:szCs w:val="24"/>
        </w:rPr>
        <w:t>г. №</w:t>
      </w:r>
      <w:r w:rsidR="00E4779A" w:rsidRPr="00EA32E9">
        <w:rPr>
          <w:rFonts w:ascii="Times New Roman" w:hAnsi="Times New Roman" w:cs="Times New Roman"/>
          <w:sz w:val="24"/>
          <w:szCs w:val="24"/>
        </w:rPr>
        <w:t>_</w:t>
      </w:r>
      <w:r w:rsidR="00BF5932">
        <w:rPr>
          <w:rFonts w:ascii="Times New Roman" w:hAnsi="Times New Roman" w:cs="Times New Roman"/>
          <w:sz w:val="24"/>
          <w:szCs w:val="24"/>
        </w:rPr>
        <w:t>1</w:t>
      </w:r>
      <w:r w:rsidR="00E4779A" w:rsidRPr="00EA32E9">
        <w:rPr>
          <w:rFonts w:ascii="Times New Roman" w:hAnsi="Times New Roman" w:cs="Times New Roman"/>
          <w:sz w:val="24"/>
          <w:szCs w:val="24"/>
        </w:rPr>
        <w:t>_</w:t>
      </w:r>
      <w:r w:rsidRPr="00EA32E9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BF593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55B48" w:rsidRPr="00EA32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79A" w:rsidRPr="00EA32E9">
        <w:rPr>
          <w:rFonts w:ascii="Times New Roman" w:hAnsi="Times New Roman" w:cs="Times New Roman"/>
          <w:b/>
          <w:sz w:val="24"/>
          <w:szCs w:val="24"/>
        </w:rPr>
        <w:t>от «</w:t>
      </w:r>
      <w:r w:rsidR="00BF5932">
        <w:rPr>
          <w:rFonts w:ascii="Times New Roman" w:hAnsi="Times New Roman" w:cs="Times New Roman"/>
          <w:sz w:val="24"/>
          <w:szCs w:val="24"/>
        </w:rPr>
        <w:t>31</w:t>
      </w:r>
      <w:r w:rsidR="00E4779A" w:rsidRPr="00EA32E9">
        <w:rPr>
          <w:rFonts w:ascii="Times New Roman" w:hAnsi="Times New Roman" w:cs="Times New Roman"/>
          <w:b/>
          <w:sz w:val="24"/>
          <w:szCs w:val="24"/>
        </w:rPr>
        <w:t>»</w:t>
      </w:r>
      <w:r w:rsidR="00BF5932">
        <w:rPr>
          <w:rFonts w:ascii="Times New Roman" w:hAnsi="Times New Roman" w:cs="Times New Roman"/>
          <w:sz w:val="24"/>
          <w:szCs w:val="24"/>
        </w:rPr>
        <w:t>____08</w:t>
      </w:r>
      <w:r w:rsidR="00E4779A" w:rsidRPr="00EA32E9">
        <w:rPr>
          <w:rFonts w:ascii="Times New Roman" w:hAnsi="Times New Roman" w:cs="Times New Roman"/>
          <w:sz w:val="24"/>
          <w:szCs w:val="24"/>
        </w:rPr>
        <w:t>__</w:t>
      </w:r>
      <w:r w:rsidR="00E4779A" w:rsidRPr="00EA32E9">
        <w:rPr>
          <w:rFonts w:ascii="Times New Roman" w:hAnsi="Times New Roman" w:cs="Times New Roman"/>
          <w:b/>
          <w:sz w:val="24"/>
          <w:szCs w:val="24"/>
        </w:rPr>
        <w:t>20</w:t>
      </w:r>
      <w:r w:rsidR="00BF5932">
        <w:rPr>
          <w:rFonts w:ascii="Times New Roman" w:hAnsi="Times New Roman" w:cs="Times New Roman"/>
          <w:sz w:val="24"/>
          <w:szCs w:val="24"/>
        </w:rPr>
        <w:t xml:space="preserve"> 22</w:t>
      </w:r>
      <w:r w:rsidRPr="00EA32E9">
        <w:rPr>
          <w:rFonts w:ascii="Times New Roman" w:hAnsi="Times New Roman" w:cs="Times New Roman"/>
          <w:b/>
          <w:sz w:val="24"/>
          <w:szCs w:val="24"/>
        </w:rPr>
        <w:t>г</w:t>
      </w:r>
      <w:r w:rsidR="00BF5932">
        <w:rPr>
          <w:rFonts w:ascii="Times New Roman" w:hAnsi="Times New Roman" w:cs="Times New Roman"/>
          <w:b/>
          <w:sz w:val="24"/>
          <w:szCs w:val="24"/>
        </w:rPr>
        <w:t>.  № 174</w:t>
      </w:r>
    </w:p>
    <w:p w:rsidR="00955B48" w:rsidRPr="00662642" w:rsidRDefault="00D7276B" w:rsidP="00955B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bookmarkStart w:id="0" w:name="_GoBack"/>
      <w:bookmarkEnd w:id="0"/>
      <w:r w:rsidR="00955B48" w:rsidRPr="0066264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BF593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proofErr w:type="spellStart"/>
      <w:r w:rsidR="00BF5932">
        <w:rPr>
          <w:rFonts w:ascii="Times New Roman" w:hAnsi="Times New Roman" w:cs="Times New Roman"/>
          <w:b/>
          <w:sz w:val="24"/>
          <w:szCs w:val="24"/>
        </w:rPr>
        <w:t>Е.А.Чудакова</w:t>
      </w:r>
      <w:proofErr w:type="spellEnd"/>
    </w:p>
    <w:p w:rsidR="00955B48" w:rsidRDefault="00955B48" w:rsidP="00955B48">
      <w:pPr>
        <w:rPr>
          <w:rFonts w:ascii="Times New Roman" w:hAnsi="Times New Roman" w:cs="Times New Roman"/>
          <w:sz w:val="28"/>
          <w:szCs w:val="28"/>
        </w:rPr>
      </w:pPr>
    </w:p>
    <w:p w:rsidR="002E7FDB" w:rsidRDefault="002E7FDB" w:rsidP="002E7F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7FDB" w:rsidRDefault="002E7FDB" w:rsidP="002E7F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7FDB" w:rsidRDefault="002E7FDB" w:rsidP="002E7F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7FDB" w:rsidRDefault="002E7FDB" w:rsidP="002E7F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7FDB" w:rsidRDefault="002E7FDB" w:rsidP="002E7F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7FDB" w:rsidRPr="00C67DEE" w:rsidRDefault="002E7FDB" w:rsidP="002E7FD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67DEE">
        <w:rPr>
          <w:rFonts w:ascii="Times New Roman" w:hAnsi="Times New Roman" w:cs="Times New Roman"/>
          <w:b/>
          <w:sz w:val="36"/>
          <w:szCs w:val="36"/>
        </w:rPr>
        <w:t>ПОЛОЖНИЕ</w:t>
      </w:r>
    </w:p>
    <w:p w:rsidR="002E7FDB" w:rsidRPr="00C67DEE" w:rsidRDefault="002E7FDB" w:rsidP="002E7FD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7DEE">
        <w:rPr>
          <w:rFonts w:ascii="Times New Roman" w:hAnsi="Times New Roman" w:cs="Times New Roman"/>
          <w:b/>
          <w:sz w:val="32"/>
          <w:szCs w:val="32"/>
        </w:rPr>
        <w:t xml:space="preserve">о </w:t>
      </w:r>
      <w:r>
        <w:rPr>
          <w:rFonts w:ascii="Times New Roman" w:hAnsi="Times New Roman" w:cs="Times New Roman"/>
          <w:b/>
          <w:sz w:val="32"/>
          <w:szCs w:val="32"/>
        </w:rPr>
        <w:t>родительских собраниях</w:t>
      </w:r>
    </w:p>
    <w:p w:rsidR="002E7FDB" w:rsidRPr="00C67DEE" w:rsidRDefault="002E7FDB" w:rsidP="002E7FD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7DEE">
        <w:rPr>
          <w:rFonts w:ascii="Times New Roman" w:hAnsi="Times New Roman" w:cs="Times New Roman"/>
          <w:b/>
          <w:sz w:val="32"/>
          <w:szCs w:val="32"/>
        </w:rPr>
        <w:t>муниципального бюджетного учреждения</w:t>
      </w:r>
    </w:p>
    <w:p w:rsidR="002E7FDB" w:rsidRPr="00C67DEE" w:rsidRDefault="002E7FDB" w:rsidP="002E7FD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7DEE">
        <w:rPr>
          <w:rFonts w:ascii="Times New Roman" w:hAnsi="Times New Roman" w:cs="Times New Roman"/>
          <w:b/>
          <w:sz w:val="32"/>
          <w:szCs w:val="32"/>
        </w:rPr>
        <w:t xml:space="preserve">дополнительного образования </w:t>
      </w:r>
    </w:p>
    <w:p w:rsidR="002E7FDB" w:rsidRDefault="002E7FDB" w:rsidP="002E7FD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7DEE">
        <w:rPr>
          <w:rFonts w:ascii="Times New Roman" w:hAnsi="Times New Roman" w:cs="Times New Roman"/>
          <w:b/>
          <w:sz w:val="32"/>
          <w:szCs w:val="32"/>
        </w:rPr>
        <w:t>«Центр детского творчества «Стрекоза»</w:t>
      </w:r>
    </w:p>
    <w:p w:rsidR="002E7FDB" w:rsidRDefault="002E7FDB" w:rsidP="002E7F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7FDB" w:rsidRDefault="002E7FDB" w:rsidP="002E7F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7FDB" w:rsidRDefault="002E7FDB" w:rsidP="002E7F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7FDB" w:rsidRDefault="002E7FDB" w:rsidP="002E7F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7FDB" w:rsidRDefault="002E7FDB" w:rsidP="002E7F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7FDB" w:rsidRDefault="002E7FDB" w:rsidP="002E7F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7FDB" w:rsidRDefault="002E7FDB" w:rsidP="002E7F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7FDB" w:rsidRDefault="002E7FDB" w:rsidP="002E7F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7FDB" w:rsidRDefault="002E7FDB" w:rsidP="002E7F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7FDB" w:rsidRDefault="002E7FDB" w:rsidP="002E7F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г.Рязань</w:t>
      </w:r>
    </w:p>
    <w:p w:rsidR="002E7FDB" w:rsidRPr="002E7FDB" w:rsidRDefault="002E7FDB" w:rsidP="002E7F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FDB">
        <w:rPr>
          <w:rFonts w:ascii="Times New Roman" w:hAnsi="Times New Roman" w:cs="Times New Roman"/>
          <w:b/>
          <w:sz w:val="28"/>
          <w:szCs w:val="28"/>
        </w:rPr>
        <w:t>1. Цели проведения родительских собраний</w:t>
      </w:r>
    </w:p>
    <w:p w:rsidR="002E7FDB" w:rsidRDefault="002E7FDB">
      <w:pPr>
        <w:rPr>
          <w:rFonts w:ascii="Times New Roman" w:hAnsi="Times New Roman" w:cs="Times New Roman"/>
          <w:sz w:val="28"/>
          <w:szCs w:val="28"/>
        </w:rPr>
      </w:pPr>
      <w:r w:rsidRPr="002E7FDB">
        <w:rPr>
          <w:rFonts w:ascii="Times New Roman" w:hAnsi="Times New Roman" w:cs="Times New Roman"/>
          <w:sz w:val="28"/>
          <w:szCs w:val="28"/>
        </w:rPr>
        <w:t xml:space="preserve"> 1.1 Получение информации, необходимой для работы с детьми.</w:t>
      </w:r>
    </w:p>
    <w:p w:rsidR="002E7FDB" w:rsidRDefault="002E7FDB">
      <w:pPr>
        <w:rPr>
          <w:rFonts w:ascii="Times New Roman" w:hAnsi="Times New Roman" w:cs="Times New Roman"/>
          <w:sz w:val="28"/>
          <w:szCs w:val="28"/>
        </w:rPr>
      </w:pPr>
      <w:r w:rsidRPr="002E7FDB">
        <w:rPr>
          <w:rFonts w:ascii="Times New Roman" w:hAnsi="Times New Roman" w:cs="Times New Roman"/>
          <w:sz w:val="28"/>
          <w:szCs w:val="28"/>
        </w:rPr>
        <w:lastRenderedPageBreak/>
        <w:t xml:space="preserve"> 1.2. Информирование, инструктирование родительского состава об изменении или введении новых организационных моментов в режим функционирования Центра. </w:t>
      </w:r>
    </w:p>
    <w:p w:rsidR="002E7FDB" w:rsidRDefault="002E7FDB">
      <w:pPr>
        <w:rPr>
          <w:rFonts w:ascii="Times New Roman" w:hAnsi="Times New Roman" w:cs="Times New Roman"/>
          <w:sz w:val="28"/>
          <w:szCs w:val="28"/>
        </w:rPr>
      </w:pPr>
      <w:r w:rsidRPr="002E7FDB">
        <w:rPr>
          <w:rFonts w:ascii="Times New Roman" w:hAnsi="Times New Roman" w:cs="Times New Roman"/>
          <w:sz w:val="28"/>
          <w:szCs w:val="28"/>
        </w:rPr>
        <w:t xml:space="preserve">1.3. Знакомство родителей с аналитическими материалами. </w:t>
      </w:r>
    </w:p>
    <w:p w:rsidR="002E7FDB" w:rsidRDefault="002E7FDB">
      <w:pPr>
        <w:rPr>
          <w:rFonts w:ascii="Times New Roman" w:hAnsi="Times New Roman" w:cs="Times New Roman"/>
          <w:sz w:val="28"/>
          <w:szCs w:val="28"/>
        </w:rPr>
      </w:pPr>
      <w:r w:rsidRPr="002E7FDB">
        <w:rPr>
          <w:rFonts w:ascii="Times New Roman" w:hAnsi="Times New Roman" w:cs="Times New Roman"/>
          <w:sz w:val="28"/>
          <w:szCs w:val="28"/>
        </w:rPr>
        <w:t>1.4. Консультирование родителей по вопросам учебы и воспитания детей.</w:t>
      </w:r>
    </w:p>
    <w:p w:rsidR="002E7FDB" w:rsidRDefault="002E7FDB">
      <w:pPr>
        <w:rPr>
          <w:rFonts w:ascii="Times New Roman" w:hAnsi="Times New Roman" w:cs="Times New Roman"/>
          <w:sz w:val="28"/>
          <w:szCs w:val="28"/>
        </w:rPr>
      </w:pPr>
      <w:r w:rsidRPr="002E7FDB">
        <w:rPr>
          <w:rFonts w:ascii="Times New Roman" w:hAnsi="Times New Roman" w:cs="Times New Roman"/>
          <w:sz w:val="28"/>
          <w:szCs w:val="28"/>
        </w:rPr>
        <w:t xml:space="preserve"> 1.5. Обсуждение чрезвычайных случаев, сложных или конфликтных ситуаций. </w:t>
      </w:r>
    </w:p>
    <w:p w:rsidR="002E7FDB" w:rsidRDefault="002E7FDB">
      <w:pPr>
        <w:rPr>
          <w:rFonts w:ascii="Times New Roman" w:hAnsi="Times New Roman" w:cs="Times New Roman"/>
          <w:sz w:val="28"/>
          <w:szCs w:val="28"/>
        </w:rPr>
      </w:pPr>
      <w:r w:rsidRPr="002E7FDB">
        <w:rPr>
          <w:rFonts w:ascii="Times New Roman" w:hAnsi="Times New Roman" w:cs="Times New Roman"/>
          <w:sz w:val="28"/>
          <w:szCs w:val="28"/>
        </w:rPr>
        <w:t xml:space="preserve">1.6. Принятие решений, требующих учета мнения родителей по различным вопросам школьной жизни. </w:t>
      </w:r>
    </w:p>
    <w:p w:rsidR="002E7FDB" w:rsidRDefault="002E7FDB">
      <w:pPr>
        <w:rPr>
          <w:rFonts w:ascii="Times New Roman" w:hAnsi="Times New Roman" w:cs="Times New Roman"/>
          <w:sz w:val="28"/>
          <w:szCs w:val="28"/>
        </w:rPr>
      </w:pPr>
      <w:r w:rsidRPr="002E7FDB">
        <w:rPr>
          <w:rFonts w:ascii="Times New Roman" w:hAnsi="Times New Roman" w:cs="Times New Roman"/>
          <w:sz w:val="28"/>
          <w:szCs w:val="28"/>
        </w:rPr>
        <w:t xml:space="preserve">1.7. Творческие отчеты детского и педагогического коллективов перед родителями. </w:t>
      </w:r>
    </w:p>
    <w:p w:rsidR="002E7FDB" w:rsidRDefault="002E7FDB">
      <w:pPr>
        <w:rPr>
          <w:rFonts w:ascii="Times New Roman" w:hAnsi="Times New Roman" w:cs="Times New Roman"/>
          <w:sz w:val="28"/>
          <w:szCs w:val="28"/>
        </w:rPr>
      </w:pPr>
      <w:r w:rsidRPr="002E7FDB">
        <w:rPr>
          <w:rFonts w:ascii="Times New Roman" w:hAnsi="Times New Roman" w:cs="Times New Roman"/>
          <w:sz w:val="28"/>
          <w:szCs w:val="28"/>
        </w:rPr>
        <w:t>1.8. В целях объединения усилий родителей и педагогов для эффективного прохождения процесса обучения и формирования личности ребенка, в соответствии с Законом РФ «Об образовании» в Центре проводятся родительские собрания.</w:t>
      </w:r>
    </w:p>
    <w:p w:rsidR="002E7FDB" w:rsidRDefault="002E7FDB">
      <w:pPr>
        <w:rPr>
          <w:rFonts w:ascii="Times New Roman" w:hAnsi="Times New Roman" w:cs="Times New Roman"/>
          <w:sz w:val="28"/>
          <w:szCs w:val="28"/>
        </w:rPr>
      </w:pPr>
      <w:r w:rsidRPr="002E7FDB">
        <w:rPr>
          <w:rFonts w:ascii="Times New Roman" w:hAnsi="Times New Roman" w:cs="Times New Roman"/>
          <w:sz w:val="28"/>
          <w:szCs w:val="28"/>
        </w:rPr>
        <w:t xml:space="preserve"> 1.9. Родительские собрания проводятся в плановом и оперативном порядке. 1.10. Собранием родителей Центра руководит директор Центра, собранием родителей в объединениях руководит педагог. </w:t>
      </w:r>
    </w:p>
    <w:p w:rsidR="002E7FDB" w:rsidRDefault="002E7FDB">
      <w:pPr>
        <w:rPr>
          <w:rFonts w:ascii="Times New Roman" w:hAnsi="Times New Roman" w:cs="Times New Roman"/>
          <w:sz w:val="28"/>
          <w:szCs w:val="28"/>
        </w:rPr>
      </w:pPr>
      <w:r w:rsidRPr="002E7FDB">
        <w:rPr>
          <w:rFonts w:ascii="Times New Roman" w:hAnsi="Times New Roman" w:cs="Times New Roman"/>
          <w:sz w:val="28"/>
          <w:szCs w:val="28"/>
        </w:rPr>
        <w:t>1.11. В работе собрания принимают участие педагоги, администрация Центра, приглашенные.</w:t>
      </w:r>
    </w:p>
    <w:p w:rsidR="002E7FDB" w:rsidRDefault="002E7FDB">
      <w:pPr>
        <w:rPr>
          <w:rFonts w:ascii="Times New Roman" w:hAnsi="Times New Roman" w:cs="Times New Roman"/>
          <w:sz w:val="28"/>
          <w:szCs w:val="28"/>
        </w:rPr>
      </w:pPr>
      <w:r w:rsidRPr="002E7FDB">
        <w:rPr>
          <w:rFonts w:ascii="Times New Roman" w:hAnsi="Times New Roman" w:cs="Times New Roman"/>
          <w:sz w:val="28"/>
          <w:szCs w:val="28"/>
        </w:rPr>
        <w:t xml:space="preserve"> 1.12. Родительское собрание полномочно решать вопросы жизни и деятельности данного ученического коллектива.</w:t>
      </w:r>
    </w:p>
    <w:p w:rsidR="002E7FDB" w:rsidRDefault="002E7FDB">
      <w:pPr>
        <w:rPr>
          <w:rFonts w:ascii="Times New Roman" w:hAnsi="Times New Roman" w:cs="Times New Roman"/>
          <w:sz w:val="28"/>
          <w:szCs w:val="28"/>
        </w:rPr>
      </w:pPr>
      <w:r w:rsidRPr="002E7FDB">
        <w:rPr>
          <w:rFonts w:ascii="Times New Roman" w:hAnsi="Times New Roman" w:cs="Times New Roman"/>
          <w:sz w:val="28"/>
          <w:szCs w:val="28"/>
        </w:rPr>
        <w:t xml:space="preserve"> 1.13. Родительское собрание считается правомочным, если на нем присутствует не менее 3/4 родителей объединения, Центра. </w:t>
      </w:r>
    </w:p>
    <w:p w:rsidR="002E7FDB" w:rsidRDefault="002E7FDB">
      <w:pPr>
        <w:rPr>
          <w:rFonts w:ascii="Times New Roman" w:hAnsi="Times New Roman" w:cs="Times New Roman"/>
          <w:sz w:val="28"/>
          <w:szCs w:val="28"/>
        </w:rPr>
      </w:pPr>
      <w:r w:rsidRPr="002E7FDB">
        <w:rPr>
          <w:rFonts w:ascii="Times New Roman" w:hAnsi="Times New Roman" w:cs="Times New Roman"/>
          <w:sz w:val="28"/>
          <w:szCs w:val="28"/>
        </w:rPr>
        <w:t>1.14. Решение собрания считается принятым и обязательным для всех родителей Центра, если за него проголосовало большинство участников собрания.</w:t>
      </w:r>
    </w:p>
    <w:p w:rsidR="002E7FDB" w:rsidRDefault="002E7FDB">
      <w:pPr>
        <w:rPr>
          <w:rFonts w:ascii="Times New Roman" w:hAnsi="Times New Roman" w:cs="Times New Roman"/>
          <w:sz w:val="28"/>
          <w:szCs w:val="28"/>
        </w:rPr>
      </w:pPr>
    </w:p>
    <w:p w:rsidR="002E7FDB" w:rsidRDefault="002E7FDB">
      <w:pPr>
        <w:rPr>
          <w:rFonts w:ascii="Times New Roman" w:hAnsi="Times New Roman" w:cs="Times New Roman"/>
          <w:sz w:val="28"/>
          <w:szCs w:val="28"/>
        </w:rPr>
      </w:pPr>
    </w:p>
    <w:p w:rsidR="002E7FDB" w:rsidRPr="002E7FDB" w:rsidRDefault="002E7FDB" w:rsidP="002E7F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FDB">
        <w:rPr>
          <w:rFonts w:ascii="Times New Roman" w:hAnsi="Times New Roman" w:cs="Times New Roman"/>
          <w:b/>
          <w:sz w:val="28"/>
          <w:szCs w:val="28"/>
        </w:rPr>
        <w:t>2.Правила проведения собрания</w:t>
      </w:r>
    </w:p>
    <w:p w:rsidR="002E7FDB" w:rsidRDefault="002E7FDB">
      <w:pPr>
        <w:rPr>
          <w:rFonts w:ascii="Times New Roman" w:hAnsi="Times New Roman" w:cs="Times New Roman"/>
          <w:sz w:val="28"/>
          <w:szCs w:val="28"/>
        </w:rPr>
      </w:pPr>
      <w:r w:rsidRPr="002E7FDB">
        <w:rPr>
          <w:rFonts w:ascii="Times New Roman" w:hAnsi="Times New Roman" w:cs="Times New Roman"/>
          <w:sz w:val="28"/>
          <w:szCs w:val="28"/>
        </w:rPr>
        <w:lastRenderedPageBreak/>
        <w:t xml:space="preserve">2.1. Педагог обязан всесторонне продумать и подготовить к собранию всю необходимую информацию и документы. </w:t>
      </w:r>
    </w:p>
    <w:p w:rsidR="002E7FDB" w:rsidRDefault="002E7FDB">
      <w:pPr>
        <w:rPr>
          <w:rFonts w:ascii="Times New Roman" w:hAnsi="Times New Roman" w:cs="Times New Roman"/>
          <w:sz w:val="28"/>
          <w:szCs w:val="28"/>
        </w:rPr>
      </w:pPr>
      <w:r w:rsidRPr="002E7FDB">
        <w:rPr>
          <w:rFonts w:ascii="Times New Roman" w:hAnsi="Times New Roman" w:cs="Times New Roman"/>
          <w:sz w:val="28"/>
          <w:szCs w:val="28"/>
        </w:rPr>
        <w:t xml:space="preserve">2.2. Каждое собрание требует своего «сценария», своей программы и предельно приближенных к детям установок, рекомендаций и советов. </w:t>
      </w:r>
    </w:p>
    <w:p w:rsidR="002E7FDB" w:rsidRDefault="002E7FDB">
      <w:pPr>
        <w:rPr>
          <w:rFonts w:ascii="Times New Roman" w:hAnsi="Times New Roman" w:cs="Times New Roman"/>
          <w:sz w:val="28"/>
          <w:szCs w:val="28"/>
        </w:rPr>
      </w:pPr>
      <w:r w:rsidRPr="002E7FDB">
        <w:rPr>
          <w:rFonts w:ascii="Times New Roman" w:hAnsi="Times New Roman" w:cs="Times New Roman"/>
          <w:sz w:val="28"/>
          <w:szCs w:val="28"/>
        </w:rPr>
        <w:t>2.3. Главным методом проведения собрания является диалог.</w:t>
      </w:r>
    </w:p>
    <w:p w:rsidR="002E7FDB" w:rsidRDefault="002E7FDB">
      <w:pPr>
        <w:rPr>
          <w:rFonts w:ascii="Times New Roman" w:hAnsi="Times New Roman" w:cs="Times New Roman"/>
          <w:sz w:val="28"/>
          <w:szCs w:val="28"/>
        </w:rPr>
      </w:pPr>
      <w:r w:rsidRPr="002E7FDB">
        <w:rPr>
          <w:rFonts w:ascii="Times New Roman" w:hAnsi="Times New Roman" w:cs="Times New Roman"/>
          <w:sz w:val="28"/>
          <w:szCs w:val="28"/>
        </w:rPr>
        <w:t xml:space="preserve"> 2.4. Родители приглашаются на собрание и оповещаются о повестке дня не позднее, чем за 3 дня до даты проведения собрания.</w:t>
      </w:r>
    </w:p>
    <w:p w:rsidR="002E7FDB" w:rsidRDefault="002E7FDB">
      <w:pPr>
        <w:rPr>
          <w:rFonts w:ascii="Times New Roman" w:hAnsi="Times New Roman" w:cs="Times New Roman"/>
          <w:sz w:val="28"/>
          <w:szCs w:val="28"/>
        </w:rPr>
      </w:pPr>
      <w:r w:rsidRPr="002E7FDB">
        <w:rPr>
          <w:rFonts w:ascii="Times New Roman" w:hAnsi="Times New Roman" w:cs="Times New Roman"/>
          <w:sz w:val="28"/>
          <w:szCs w:val="28"/>
        </w:rPr>
        <w:t xml:space="preserve"> 2.5. Администрация Центра должна быть проинформирована о дате и повестке дня не позднее, чем за 4 дня до проведения собрания.</w:t>
      </w:r>
    </w:p>
    <w:p w:rsidR="002E7FDB" w:rsidRDefault="002E7FDB">
      <w:pPr>
        <w:rPr>
          <w:rFonts w:ascii="Times New Roman" w:hAnsi="Times New Roman" w:cs="Times New Roman"/>
          <w:sz w:val="28"/>
          <w:szCs w:val="28"/>
        </w:rPr>
      </w:pPr>
      <w:r w:rsidRPr="002E7FDB">
        <w:rPr>
          <w:rFonts w:ascii="Times New Roman" w:hAnsi="Times New Roman" w:cs="Times New Roman"/>
          <w:sz w:val="28"/>
          <w:szCs w:val="28"/>
        </w:rPr>
        <w:t xml:space="preserve"> 2.6 План проведения и тематика родительских собраний составляется администрацией Центра и утверждается директором Центра. </w:t>
      </w:r>
    </w:p>
    <w:p w:rsidR="002E7FDB" w:rsidRDefault="002E7FDB">
      <w:pPr>
        <w:rPr>
          <w:rFonts w:ascii="Times New Roman" w:hAnsi="Times New Roman" w:cs="Times New Roman"/>
          <w:sz w:val="28"/>
          <w:szCs w:val="28"/>
        </w:rPr>
      </w:pPr>
      <w:r w:rsidRPr="002E7FDB">
        <w:rPr>
          <w:rFonts w:ascii="Times New Roman" w:hAnsi="Times New Roman" w:cs="Times New Roman"/>
          <w:sz w:val="28"/>
          <w:szCs w:val="28"/>
        </w:rPr>
        <w:t xml:space="preserve">2.7. Дата и начало проведения родительских собраний согласуется с директором Центра. </w:t>
      </w:r>
    </w:p>
    <w:p w:rsidR="002E7FDB" w:rsidRDefault="002E7FDB">
      <w:pPr>
        <w:rPr>
          <w:rFonts w:ascii="Times New Roman" w:hAnsi="Times New Roman" w:cs="Times New Roman"/>
          <w:sz w:val="28"/>
          <w:szCs w:val="28"/>
        </w:rPr>
      </w:pPr>
      <w:r w:rsidRPr="002E7FDB">
        <w:rPr>
          <w:rFonts w:ascii="Times New Roman" w:hAnsi="Times New Roman" w:cs="Times New Roman"/>
          <w:sz w:val="28"/>
          <w:szCs w:val="28"/>
        </w:rPr>
        <w:t xml:space="preserve">2.8. По ходу собрания ведется протокол, который по окончании родительского собрания педагог представляет администрации Центра. </w:t>
      </w:r>
    </w:p>
    <w:p w:rsidR="002E7FDB" w:rsidRDefault="002E7FDB">
      <w:pPr>
        <w:rPr>
          <w:rFonts w:ascii="Times New Roman" w:hAnsi="Times New Roman" w:cs="Times New Roman"/>
          <w:sz w:val="28"/>
          <w:szCs w:val="28"/>
        </w:rPr>
      </w:pPr>
      <w:r w:rsidRPr="002E7FDB">
        <w:rPr>
          <w:rFonts w:ascii="Times New Roman" w:hAnsi="Times New Roman" w:cs="Times New Roman"/>
          <w:sz w:val="28"/>
          <w:szCs w:val="28"/>
        </w:rPr>
        <w:t>2.9. В протоколе собрания указывается: дата собрания, количественный состав присутствующих и отсутствующих, список приглашенных ли, повестка дня, краткое содержание выступлений, решение. Протокол подписывают председатель и секретарь собрания.</w:t>
      </w:r>
    </w:p>
    <w:p w:rsidR="002E7FDB" w:rsidRDefault="002E7FDB">
      <w:pPr>
        <w:rPr>
          <w:rFonts w:ascii="Times New Roman" w:hAnsi="Times New Roman" w:cs="Times New Roman"/>
          <w:sz w:val="28"/>
          <w:szCs w:val="28"/>
        </w:rPr>
      </w:pPr>
      <w:r w:rsidRPr="002E7FDB">
        <w:rPr>
          <w:rFonts w:ascii="Times New Roman" w:hAnsi="Times New Roman" w:cs="Times New Roman"/>
          <w:sz w:val="28"/>
          <w:szCs w:val="28"/>
        </w:rPr>
        <w:t xml:space="preserve"> 2.10. Контроль исполнения принятого решения осуществляется на последующих родительских собраниях. </w:t>
      </w:r>
    </w:p>
    <w:p w:rsidR="002E7FDB" w:rsidRPr="002E7FDB" w:rsidRDefault="002E7FDB" w:rsidP="002E7F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FDB">
        <w:rPr>
          <w:rFonts w:ascii="Times New Roman" w:hAnsi="Times New Roman" w:cs="Times New Roman"/>
          <w:b/>
          <w:sz w:val="28"/>
          <w:szCs w:val="28"/>
        </w:rPr>
        <w:t>3. Принципы проведения родительского собрания</w:t>
      </w:r>
    </w:p>
    <w:p w:rsidR="002E7FDB" w:rsidRDefault="002E7FDB">
      <w:pPr>
        <w:rPr>
          <w:rFonts w:ascii="Times New Roman" w:hAnsi="Times New Roman" w:cs="Times New Roman"/>
          <w:sz w:val="28"/>
          <w:szCs w:val="28"/>
        </w:rPr>
      </w:pPr>
      <w:r w:rsidRPr="002E7FDB">
        <w:rPr>
          <w:rFonts w:ascii="Times New Roman" w:hAnsi="Times New Roman" w:cs="Times New Roman"/>
          <w:sz w:val="28"/>
          <w:szCs w:val="28"/>
        </w:rPr>
        <w:t xml:space="preserve"> 3.1. Родительское собрание - не просто форма связи семья и Центр, это место получения важной педагогической информации, трибуна пропаганды лучшего опыта работы и отношений с детьми.</w:t>
      </w:r>
    </w:p>
    <w:p w:rsidR="002E7FDB" w:rsidRDefault="002E7FDB">
      <w:pPr>
        <w:rPr>
          <w:rFonts w:ascii="Times New Roman" w:hAnsi="Times New Roman" w:cs="Times New Roman"/>
          <w:sz w:val="28"/>
          <w:szCs w:val="28"/>
        </w:rPr>
      </w:pPr>
      <w:r w:rsidRPr="002E7FDB">
        <w:rPr>
          <w:rFonts w:ascii="Times New Roman" w:hAnsi="Times New Roman" w:cs="Times New Roman"/>
          <w:sz w:val="28"/>
          <w:szCs w:val="28"/>
        </w:rPr>
        <w:t xml:space="preserve"> 3.2. Родители на собрании должны чувствовать уважение к себе, быть уверенными в том, что бестактных разговоров не будет. </w:t>
      </w:r>
    </w:p>
    <w:p w:rsidR="002E7FDB" w:rsidRDefault="002E7FDB">
      <w:pPr>
        <w:rPr>
          <w:rFonts w:ascii="Times New Roman" w:hAnsi="Times New Roman" w:cs="Times New Roman"/>
          <w:sz w:val="28"/>
          <w:szCs w:val="28"/>
        </w:rPr>
      </w:pPr>
      <w:r w:rsidRPr="002E7FDB">
        <w:rPr>
          <w:rFonts w:ascii="Times New Roman" w:hAnsi="Times New Roman" w:cs="Times New Roman"/>
          <w:sz w:val="28"/>
          <w:szCs w:val="28"/>
        </w:rPr>
        <w:t>3.3. У семьи и Центра одни проблемы и заботы - это проблемы детей и забота о детях. Задача встреч родителей и педагогов - искать совместные пути их решений.</w:t>
      </w:r>
    </w:p>
    <w:p w:rsidR="002E7FDB" w:rsidRDefault="002E7FDB">
      <w:pPr>
        <w:rPr>
          <w:rFonts w:ascii="Times New Roman" w:hAnsi="Times New Roman" w:cs="Times New Roman"/>
          <w:sz w:val="28"/>
          <w:szCs w:val="28"/>
        </w:rPr>
      </w:pPr>
      <w:r w:rsidRPr="002E7FDB">
        <w:rPr>
          <w:rFonts w:ascii="Times New Roman" w:hAnsi="Times New Roman" w:cs="Times New Roman"/>
          <w:sz w:val="28"/>
          <w:szCs w:val="28"/>
        </w:rPr>
        <w:lastRenderedPageBreak/>
        <w:t xml:space="preserve"> 3.4. Ничего, кроме досады, не вызывает у родителей родительские собрания, где им докладывают, какие у них плохие дети, но не говорят о том, как им помочь. </w:t>
      </w:r>
    </w:p>
    <w:p w:rsidR="002E7FDB" w:rsidRDefault="002E7FDB">
      <w:pPr>
        <w:rPr>
          <w:rFonts w:ascii="Times New Roman" w:hAnsi="Times New Roman" w:cs="Times New Roman"/>
          <w:sz w:val="28"/>
          <w:szCs w:val="28"/>
        </w:rPr>
      </w:pPr>
      <w:r w:rsidRPr="002E7FDB">
        <w:rPr>
          <w:rFonts w:ascii="Times New Roman" w:hAnsi="Times New Roman" w:cs="Times New Roman"/>
          <w:sz w:val="28"/>
          <w:szCs w:val="28"/>
        </w:rPr>
        <w:t xml:space="preserve">3.5. Результативным можно назвать только такое собрание, когда есть понимание сторон, когда оно вызывает вопросы и дискуссии. </w:t>
      </w:r>
    </w:p>
    <w:p w:rsidR="002E7FDB" w:rsidRPr="002E7FDB" w:rsidRDefault="002E7FDB" w:rsidP="002E7F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FDB">
        <w:rPr>
          <w:rFonts w:ascii="Times New Roman" w:hAnsi="Times New Roman" w:cs="Times New Roman"/>
          <w:b/>
          <w:sz w:val="28"/>
          <w:szCs w:val="28"/>
        </w:rPr>
        <w:t>4. Виды и формы собрания</w:t>
      </w:r>
    </w:p>
    <w:p w:rsidR="002E7FDB" w:rsidRDefault="002E7FDB">
      <w:pPr>
        <w:rPr>
          <w:rFonts w:ascii="Times New Roman" w:hAnsi="Times New Roman" w:cs="Times New Roman"/>
          <w:sz w:val="28"/>
          <w:szCs w:val="28"/>
        </w:rPr>
      </w:pPr>
      <w:r w:rsidRPr="002E7FDB">
        <w:rPr>
          <w:rFonts w:ascii="Times New Roman" w:hAnsi="Times New Roman" w:cs="Times New Roman"/>
          <w:sz w:val="28"/>
          <w:szCs w:val="28"/>
        </w:rPr>
        <w:t xml:space="preserve"> 4.1. Виды родительских собраний; </w:t>
      </w:r>
    </w:p>
    <w:p w:rsidR="002E7FDB" w:rsidRDefault="002E7FDB">
      <w:pPr>
        <w:rPr>
          <w:rFonts w:ascii="Times New Roman" w:hAnsi="Times New Roman" w:cs="Times New Roman"/>
          <w:sz w:val="28"/>
          <w:szCs w:val="28"/>
        </w:rPr>
      </w:pPr>
      <w:r w:rsidRPr="002E7FDB">
        <w:rPr>
          <w:rFonts w:ascii="Times New Roman" w:hAnsi="Times New Roman" w:cs="Times New Roman"/>
          <w:sz w:val="28"/>
          <w:szCs w:val="28"/>
        </w:rPr>
        <w:sym w:font="Symbol" w:char="F0B7"/>
      </w:r>
      <w:r w:rsidRPr="002E7FDB">
        <w:rPr>
          <w:rFonts w:ascii="Times New Roman" w:hAnsi="Times New Roman" w:cs="Times New Roman"/>
          <w:sz w:val="28"/>
          <w:szCs w:val="28"/>
        </w:rPr>
        <w:t xml:space="preserve"> общие, проводятся 2 раза в год </w:t>
      </w:r>
    </w:p>
    <w:p w:rsidR="002E7FDB" w:rsidRDefault="002E7FDB">
      <w:pPr>
        <w:rPr>
          <w:rFonts w:ascii="Times New Roman" w:hAnsi="Times New Roman" w:cs="Times New Roman"/>
          <w:sz w:val="28"/>
          <w:szCs w:val="28"/>
        </w:rPr>
      </w:pPr>
      <w:r w:rsidRPr="002E7FDB">
        <w:rPr>
          <w:rFonts w:ascii="Times New Roman" w:hAnsi="Times New Roman" w:cs="Times New Roman"/>
          <w:sz w:val="28"/>
          <w:szCs w:val="28"/>
        </w:rPr>
        <w:sym w:font="Symbol" w:char="F0B7"/>
      </w:r>
      <w:r w:rsidRPr="002E7FDB">
        <w:rPr>
          <w:rFonts w:ascii="Times New Roman" w:hAnsi="Times New Roman" w:cs="Times New Roman"/>
          <w:sz w:val="28"/>
          <w:szCs w:val="28"/>
        </w:rPr>
        <w:t xml:space="preserve"> дифференцированные (специально приглашенная группа родителей)</w:t>
      </w:r>
    </w:p>
    <w:p w:rsidR="002E7FDB" w:rsidRDefault="002E7FDB">
      <w:pPr>
        <w:rPr>
          <w:rFonts w:ascii="Times New Roman" w:hAnsi="Times New Roman" w:cs="Times New Roman"/>
          <w:sz w:val="28"/>
          <w:szCs w:val="28"/>
        </w:rPr>
      </w:pPr>
      <w:r w:rsidRPr="002E7FDB">
        <w:rPr>
          <w:rFonts w:ascii="Times New Roman" w:hAnsi="Times New Roman" w:cs="Times New Roman"/>
          <w:sz w:val="28"/>
          <w:szCs w:val="28"/>
        </w:rPr>
        <w:t xml:space="preserve"> 4.2. Формы проведения собраний:</w:t>
      </w:r>
    </w:p>
    <w:p w:rsidR="002E7FDB" w:rsidRDefault="002E7FDB">
      <w:pPr>
        <w:rPr>
          <w:rFonts w:ascii="Times New Roman" w:hAnsi="Times New Roman" w:cs="Times New Roman"/>
          <w:sz w:val="28"/>
          <w:szCs w:val="28"/>
        </w:rPr>
      </w:pPr>
      <w:r w:rsidRPr="002E7FDB">
        <w:rPr>
          <w:rFonts w:ascii="Times New Roman" w:hAnsi="Times New Roman" w:cs="Times New Roman"/>
          <w:sz w:val="28"/>
          <w:szCs w:val="28"/>
        </w:rPr>
        <w:t xml:space="preserve"> </w:t>
      </w:r>
      <w:r w:rsidRPr="002E7FDB">
        <w:rPr>
          <w:rFonts w:ascii="Times New Roman" w:hAnsi="Times New Roman" w:cs="Times New Roman"/>
          <w:sz w:val="28"/>
          <w:szCs w:val="28"/>
        </w:rPr>
        <w:sym w:font="Symbol" w:char="F0B7"/>
      </w:r>
      <w:r w:rsidRPr="002E7FDB">
        <w:rPr>
          <w:rFonts w:ascii="Times New Roman" w:hAnsi="Times New Roman" w:cs="Times New Roman"/>
          <w:sz w:val="28"/>
          <w:szCs w:val="28"/>
        </w:rPr>
        <w:t xml:space="preserve"> директивные - консультационные; </w:t>
      </w:r>
    </w:p>
    <w:p w:rsidR="002E7FDB" w:rsidRDefault="002E7FDB">
      <w:pPr>
        <w:rPr>
          <w:rFonts w:ascii="Times New Roman" w:hAnsi="Times New Roman" w:cs="Times New Roman"/>
          <w:sz w:val="28"/>
          <w:szCs w:val="28"/>
        </w:rPr>
      </w:pPr>
      <w:r w:rsidRPr="002E7FDB">
        <w:rPr>
          <w:rFonts w:ascii="Times New Roman" w:hAnsi="Times New Roman" w:cs="Times New Roman"/>
          <w:sz w:val="28"/>
          <w:szCs w:val="28"/>
        </w:rPr>
        <w:sym w:font="Symbol" w:char="F0B7"/>
      </w:r>
      <w:r w:rsidRPr="002E7FDB">
        <w:rPr>
          <w:rFonts w:ascii="Times New Roman" w:hAnsi="Times New Roman" w:cs="Times New Roman"/>
          <w:sz w:val="28"/>
          <w:szCs w:val="28"/>
        </w:rPr>
        <w:t xml:space="preserve"> дискуссионные; </w:t>
      </w:r>
    </w:p>
    <w:p w:rsidR="002E7FDB" w:rsidRDefault="002E7FDB">
      <w:pPr>
        <w:rPr>
          <w:rFonts w:ascii="Times New Roman" w:hAnsi="Times New Roman" w:cs="Times New Roman"/>
          <w:sz w:val="28"/>
          <w:szCs w:val="28"/>
        </w:rPr>
      </w:pPr>
      <w:r w:rsidRPr="002E7FDB">
        <w:rPr>
          <w:rFonts w:ascii="Times New Roman" w:hAnsi="Times New Roman" w:cs="Times New Roman"/>
          <w:sz w:val="28"/>
          <w:szCs w:val="28"/>
        </w:rPr>
        <w:sym w:font="Symbol" w:char="F0B7"/>
      </w:r>
      <w:r w:rsidRPr="002E7FDB">
        <w:rPr>
          <w:rFonts w:ascii="Times New Roman" w:hAnsi="Times New Roman" w:cs="Times New Roman"/>
          <w:sz w:val="28"/>
          <w:szCs w:val="28"/>
        </w:rPr>
        <w:t xml:space="preserve"> семинары; </w:t>
      </w:r>
    </w:p>
    <w:p w:rsidR="002E7FDB" w:rsidRDefault="002E7FDB">
      <w:pPr>
        <w:rPr>
          <w:rFonts w:ascii="Times New Roman" w:hAnsi="Times New Roman" w:cs="Times New Roman"/>
          <w:sz w:val="28"/>
          <w:szCs w:val="28"/>
        </w:rPr>
      </w:pPr>
      <w:r w:rsidRPr="002E7FDB">
        <w:rPr>
          <w:rFonts w:ascii="Times New Roman" w:hAnsi="Times New Roman" w:cs="Times New Roman"/>
          <w:sz w:val="28"/>
          <w:szCs w:val="28"/>
        </w:rPr>
        <w:sym w:font="Symbol" w:char="F0B7"/>
      </w:r>
      <w:r w:rsidRPr="002E7FDB">
        <w:rPr>
          <w:rFonts w:ascii="Times New Roman" w:hAnsi="Times New Roman" w:cs="Times New Roman"/>
          <w:sz w:val="28"/>
          <w:szCs w:val="28"/>
        </w:rPr>
        <w:t xml:space="preserve"> клубные; </w:t>
      </w:r>
    </w:p>
    <w:p w:rsidR="00CF23E1" w:rsidRPr="002E7FDB" w:rsidRDefault="002E7FDB">
      <w:pPr>
        <w:rPr>
          <w:rFonts w:ascii="Times New Roman" w:hAnsi="Times New Roman" w:cs="Times New Roman"/>
          <w:sz w:val="28"/>
          <w:szCs w:val="28"/>
        </w:rPr>
      </w:pPr>
      <w:r w:rsidRPr="002E7FDB">
        <w:rPr>
          <w:rFonts w:ascii="Times New Roman" w:hAnsi="Times New Roman" w:cs="Times New Roman"/>
          <w:sz w:val="28"/>
          <w:szCs w:val="28"/>
        </w:rPr>
        <w:sym w:font="Symbol" w:char="F0B7"/>
      </w:r>
      <w:r w:rsidRPr="002E7FDB">
        <w:rPr>
          <w:rFonts w:ascii="Times New Roman" w:hAnsi="Times New Roman" w:cs="Times New Roman"/>
          <w:sz w:val="28"/>
          <w:szCs w:val="28"/>
        </w:rPr>
        <w:t xml:space="preserve"> творческие встречи и отчеты.</w:t>
      </w:r>
    </w:p>
    <w:sectPr w:rsidR="00CF23E1" w:rsidRPr="002E7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650"/>
    <w:rsid w:val="002E7FDB"/>
    <w:rsid w:val="00586650"/>
    <w:rsid w:val="00784472"/>
    <w:rsid w:val="00955B48"/>
    <w:rsid w:val="00964D0F"/>
    <w:rsid w:val="00AF06CE"/>
    <w:rsid w:val="00BF5932"/>
    <w:rsid w:val="00D7276B"/>
    <w:rsid w:val="00E4779A"/>
    <w:rsid w:val="00EA32E9"/>
    <w:rsid w:val="00F2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76BBB"/>
  <w15:docId w15:val="{888F30A5-DD05-412D-9CB3-9EF71C27B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32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Lenovo</cp:lastModifiedBy>
  <cp:revision>3</cp:revision>
  <cp:lastPrinted>2022-11-08T07:42:00Z</cp:lastPrinted>
  <dcterms:created xsi:type="dcterms:W3CDTF">2022-11-14T13:27:00Z</dcterms:created>
  <dcterms:modified xsi:type="dcterms:W3CDTF">2022-11-14T14:11:00Z</dcterms:modified>
</cp:coreProperties>
</file>